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3" w:rsidRPr="00BD2C8D" w:rsidRDefault="007412B3" w:rsidP="00004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ГБПОУ Иркутский областной колледж культуры</w:t>
      </w:r>
    </w:p>
    <w:p w:rsidR="006E0A4C" w:rsidRPr="00BD2C8D" w:rsidRDefault="00DE0A7D" w:rsidP="00004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Программа патриотического воспитания</w:t>
      </w:r>
    </w:p>
    <w:p w:rsidR="00D11034" w:rsidRPr="00BD2C8D" w:rsidRDefault="00D11034" w:rsidP="00004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034" w:rsidRPr="00BD2C8D" w:rsidRDefault="00D11034" w:rsidP="00004DE2">
      <w:p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Программа составлена на основе государственной программы "Патриотическое воспитание граждан Российской Федерации на 2016 - 2020 годы" утвержденной Постановлением Правительства РФ от 30 декабря 2015 г. № 1493. Данная программа нацелена на совершенствование системы гражданско-патриотического воспитания, обеспечивающего формирования у студентов патриотического сознания, гражданских компетенций личности, верности традициям колледжа, готовности к выполнению профессиональных обязанностей. Программа поможет организовать работу кураторов, преподавателей колледжа, руководителей творческих коллективов, спланировать деятельность студентов, может использоваться как модель воспитательной работы общеобразовательного учреждения.</w:t>
      </w:r>
    </w:p>
    <w:p w:rsidR="00D11034" w:rsidRPr="00BD2C8D" w:rsidRDefault="00D11034" w:rsidP="00004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034" w:rsidRPr="00BD2C8D" w:rsidRDefault="00D11034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5955" w:rsidRPr="00BD2C8D" w:rsidRDefault="00D11034" w:rsidP="00004DE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Основанием для разработки программы гражданско-патриотического воспитания  (далее Программа) ГБПОУ «Иркутский областной колледж культ</w:t>
      </w:r>
      <w:r w:rsidR="00DE0A7D" w:rsidRPr="00BD2C8D">
        <w:rPr>
          <w:rFonts w:ascii="Times New Roman" w:hAnsi="Times New Roman" w:cs="Times New Roman"/>
          <w:sz w:val="24"/>
          <w:szCs w:val="24"/>
        </w:rPr>
        <w:t>у</w:t>
      </w:r>
      <w:r w:rsidRPr="00BD2C8D">
        <w:rPr>
          <w:rFonts w:ascii="Times New Roman" w:hAnsi="Times New Roman" w:cs="Times New Roman"/>
          <w:sz w:val="24"/>
          <w:szCs w:val="24"/>
        </w:rPr>
        <w:t xml:space="preserve">ры» (далее колледж) на 2016-2020 годы является: - </w:t>
      </w:r>
      <w:r w:rsidR="00B65955" w:rsidRPr="00BD2C8D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Концепция патриотического воспитания граждан Российской Федерации</w:t>
      </w:r>
      <w:r w:rsidRPr="00BD2C8D">
        <w:rPr>
          <w:rFonts w:ascii="Times New Roman" w:hAnsi="Times New Roman" w:cs="Times New Roman"/>
          <w:sz w:val="24"/>
          <w:szCs w:val="24"/>
        </w:rPr>
        <w:t xml:space="preserve">; - Конституция Российской Федерации; - Конвенция «О правах ребенка» 1989 г.; - Федеральный закон от 29.12.2012 N 273-ФЗ (ред. от 13.07.2015) "Об образовании в Российской Федерации" - Государственная программа </w:t>
      </w:r>
      <w:bookmarkStart w:id="0" w:name="_GoBack"/>
      <w:bookmarkEnd w:id="0"/>
      <w:r w:rsidRPr="00BD2C8D">
        <w:rPr>
          <w:rFonts w:ascii="Times New Roman" w:hAnsi="Times New Roman" w:cs="Times New Roman"/>
          <w:sz w:val="24"/>
          <w:szCs w:val="24"/>
        </w:rPr>
        <w:t>«Патриотическое воспитание граж</w:t>
      </w:r>
      <w:r w:rsidR="00B65955" w:rsidRPr="00BD2C8D">
        <w:rPr>
          <w:rFonts w:ascii="Times New Roman" w:hAnsi="Times New Roman" w:cs="Times New Roman"/>
          <w:sz w:val="24"/>
          <w:szCs w:val="24"/>
        </w:rPr>
        <w:t>дан Российской Федерации на 2016-2020</w:t>
      </w:r>
      <w:r w:rsidRPr="00BD2C8D">
        <w:rPr>
          <w:rFonts w:ascii="Times New Roman" w:hAnsi="Times New Roman" w:cs="Times New Roman"/>
          <w:sz w:val="24"/>
          <w:szCs w:val="24"/>
        </w:rPr>
        <w:t xml:space="preserve"> годы»,</w:t>
      </w:r>
      <w:r w:rsidR="00B65955" w:rsidRPr="00BD2C8D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 Иркутской области «Гражданско-патриотическое воспитание учащихся» на 2014-2018 годы, утвержденная 23.10.2013 № 98-мпр; </w:t>
      </w:r>
      <w:proofErr w:type="gramStart"/>
      <w:r w:rsidR="00B65955" w:rsidRPr="00BD2C8D">
        <w:rPr>
          <w:rFonts w:ascii="Times New Roman" w:hAnsi="Times New Roman" w:cs="Times New Roman"/>
          <w:sz w:val="24"/>
          <w:szCs w:val="24"/>
        </w:rPr>
        <w:t>-</w:t>
      </w:r>
      <w:r w:rsidRPr="00BD2C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2C8D">
        <w:rPr>
          <w:rFonts w:ascii="Times New Roman" w:hAnsi="Times New Roman" w:cs="Times New Roman"/>
          <w:sz w:val="24"/>
          <w:szCs w:val="24"/>
        </w:rPr>
        <w:t xml:space="preserve">окальные документы колледжа; - Устав колледжа. </w:t>
      </w:r>
    </w:p>
    <w:p w:rsidR="00E95018" w:rsidRPr="00BD2C8D" w:rsidRDefault="00D11034" w:rsidP="00004DE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основные пути </w:t>
      </w:r>
      <w:proofErr w:type="gramStart"/>
      <w:r w:rsidRPr="00BD2C8D">
        <w:rPr>
          <w:rFonts w:ascii="Times New Roman" w:hAnsi="Times New Roman" w:cs="Times New Roman"/>
          <w:sz w:val="24"/>
          <w:szCs w:val="24"/>
        </w:rPr>
        <w:t>развития системы патриотического воспитания студентов колледжа</w:t>
      </w:r>
      <w:proofErr w:type="gramEnd"/>
      <w:r w:rsidRPr="00BD2C8D">
        <w:rPr>
          <w:rFonts w:ascii="Times New Roman" w:hAnsi="Times New Roman" w:cs="Times New Roman"/>
          <w:sz w:val="24"/>
          <w:szCs w:val="24"/>
        </w:rPr>
        <w:t xml:space="preserve"> и направлена на дальнейшее формирование патриотического сознания молодежи. </w:t>
      </w:r>
    </w:p>
    <w:p w:rsidR="00D11034" w:rsidRPr="00BD2C8D" w:rsidRDefault="00D11034" w:rsidP="00004DE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гражданско-патриотического воспитания сту</w:t>
      </w:r>
      <w:r w:rsidR="00E95018" w:rsidRPr="00BD2C8D">
        <w:rPr>
          <w:rFonts w:ascii="Times New Roman" w:hAnsi="Times New Roman" w:cs="Times New Roman"/>
          <w:sz w:val="24"/>
          <w:szCs w:val="24"/>
        </w:rPr>
        <w:t>дентов колледжа на период с 2016</w:t>
      </w:r>
      <w:r w:rsidRPr="00BD2C8D">
        <w:rPr>
          <w:rFonts w:ascii="Times New Roman" w:hAnsi="Times New Roman" w:cs="Times New Roman"/>
          <w:sz w:val="24"/>
          <w:szCs w:val="24"/>
        </w:rPr>
        <w:t xml:space="preserve"> по 20</w:t>
      </w:r>
      <w:r w:rsidR="00E95018" w:rsidRPr="00BD2C8D">
        <w:rPr>
          <w:rFonts w:ascii="Times New Roman" w:hAnsi="Times New Roman" w:cs="Times New Roman"/>
          <w:sz w:val="24"/>
          <w:szCs w:val="24"/>
        </w:rPr>
        <w:t>20</w:t>
      </w:r>
      <w:r w:rsidRPr="00BD2C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04DE2" w:rsidRPr="00BD2C8D" w:rsidRDefault="00004DE2" w:rsidP="00004DE2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018" w:rsidRPr="00BD2C8D" w:rsidRDefault="00D11034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Цель:</w:t>
      </w: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Совершенствование системы гражданско</w:t>
      </w:r>
      <w:r w:rsidR="00E95018" w:rsidRPr="00BD2C8D">
        <w:rPr>
          <w:rFonts w:ascii="Times New Roman" w:hAnsi="Times New Roman" w:cs="Times New Roman"/>
          <w:sz w:val="24"/>
          <w:szCs w:val="24"/>
        </w:rPr>
        <w:t>-</w:t>
      </w:r>
      <w:r w:rsidRPr="00BD2C8D">
        <w:rPr>
          <w:rFonts w:ascii="Times New Roman" w:hAnsi="Times New Roman" w:cs="Times New Roman"/>
          <w:sz w:val="24"/>
          <w:szCs w:val="24"/>
        </w:rPr>
        <w:t>патриотического воспитания, обеспечивающей формирование у студентов колледжа патриотического сознания, гражданских компетенций личности, верности традициям</w:t>
      </w:r>
      <w:r w:rsidR="00E95018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>колледжа, готовности к выполнению профессиональных обязанностей.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улучшение механизма, обеспечивающего совершенствование системы патриотического воспитания студентов колледжа;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lastRenderedPageBreak/>
        <w:t xml:space="preserve">- широкое привлечение преподавателей к участию в патриотическом воспитании студентов;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воспитание патриотических чувств и сознания студентов на основе изучения исторических ценностей и роли России в судьбах мира;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развитие форм и методов патриотического воспитания на основе новых информационных технологий;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 широкое вовлечение студентов в мероприя</w:t>
      </w:r>
      <w:r w:rsidR="00E95018" w:rsidRPr="00BD2C8D">
        <w:rPr>
          <w:rFonts w:ascii="Times New Roman" w:hAnsi="Times New Roman" w:cs="Times New Roman"/>
          <w:sz w:val="24"/>
          <w:szCs w:val="24"/>
        </w:rPr>
        <w:t>тия патриотического воспитания;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содействие развитию творческого потенциала студентов в сфере патриотического воспитания;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снижение уровня правонарушений и вредных привычек студентов средствами патриотического воспитания;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разработка механизмов, обеспечивающих координацию деятельности урочной и внеурочной системы программных мероприятий; </w:t>
      </w:r>
    </w:p>
    <w:p w:rsidR="00E95018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реализация системы программных мероприятий патриотической направленности и оценка их эффективности. </w:t>
      </w:r>
    </w:p>
    <w:p w:rsidR="00D11034" w:rsidRPr="00BD2C8D" w:rsidRDefault="00D11034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путем реализации программных мероприятий.</w:t>
      </w:r>
    </w:p>
    <w:p w:rsidR="00004DE2" w:rsidRPr="00BD2C8D" w:rsidRDefault="00004DE2" w:rsidP="0000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18" w:rsidRPr="00BD2C8D" w:rsidRDefault="00D11034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Актуальные проблемы гражданско-патриотического воспитания.</w:t>
      </w:r>
    </w:p>
    <w:p w:rsidR="00B522D5" w:rsidRPr="00BD2C8D" w:rsidRDefault="00D11034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Гражданско-патриотическое воспитание в условиях современной России признано государством ключевым в обеспечении устойч</w:t>
      </w:r>
      <w:r w:rsidR="00B522D5" w:rsidRPr="00BD2C8D">
        <w:rPr>
          <w:rFonts w:ascii="Times New Roman" w:hAnsi="Times New Roman" w:cs="Times New Roman"/>
          <w:sz w:val="24"/>
          <w:szCs w:val="24"/>
        </w:rPr>
        <w:t>ивого политического, социально-</w:t>
      </w:r>
      <w:r w:rsidRPr="00BD2C8D">
        <w:rPr>
          <w:rFonts w:ascii="Times New Roman" w:hAnsi="Times New Roman" w:cs="Times New Roman"/>
          <w:sz w:val="24"/>
          <w:szCs w:val="24"/>
        </w:rPr>
        <w:t>экономического развития и национальной безопасности Российской Федерации. Таким образом, гражданско-патриотическое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российского общества. Патриотическое воспитание – это систематическая и целенаправленная деятельность по формированию у молодых граждан:</w:t>
      </w:r>
    </w:p>
    <w:p w:rsidR="00B522D5" w:rsidRPr="00BD2C8D" w:rsidRDefault="00D11034" w:rsidP="00004D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высокого патриотического сознания, </w:t>
      </w:r>
    </w:p>
    <w:p w:rsidR="00B522D5" w:rsidRPr="00BD2C8D" w:rsidRDefault="00D11034" w:rsidP="00004D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чувства верности своему Отечеству, </w:t>
      </w:r>
    </w:p>
    <w:p w:rsidR="00B522D5" w:rsidRPr="00BD2C8D" w:rsidRDefault="00D11034" w:rsidP="00004D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готовности к выполнению гражданского долга и конституционных обязанностей по защите интересов Родины, </w:t>
      </w:r>
    </w:p>
    <w:p w:rsidR="00B522D5" w:rsidRPr="00BD2C8D" w:rsidRDefault="00D11034" w:rsidP="00004D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активной гражданской позиции личности, гражданского самоопределения, </w:t>
      </w:r>
    </w:p>
    <w:p w:rsidR="00B522D5" w:rsidRPr="00BD2C8D" w:rsidRDefault="00D11034" w:rsidP="00004D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осознания внутренней свободы и ответственности за собственный политический и моральный выбор. </w:t>
      </w:r>
    </w:p>
    <w:p w:rsidR="00B522D5" w:rsidRPr="00BD2C8D" w:rsidRDefault="00D11034" w:rsidP="00004DE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Все это требует </w:t>
      </w:r>
      <w:r w:rsidR="00B522D5" w:rsidRPr="00BD2C8D">
        <w:rPr>
          <w:rFonts w:ascii="Times New Roman" w:hAnsi="Times New Roman" w:cs="Times New Roman"/>
          <w:sz w:val="24"/>
          <w:szCs w:val="24"/>
        </w:rPr>
        <w:t>наличия специфических морально-</w:t>
      </w:r>
      <w:r w:rsidRPr="00BD2C8D">
        <w:rPr>
          <w:rFonts w:ascii="Times New Roman" w:hAnsi="Times New Roman" w:cs="Times New Roman"/>
          <w:sz w:val="24"/>
          <w:szCs w:val="24"/>
        </w:rPr>
        <w:t>психологических к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ачеств, таких как: гражданское </w:t>
      </w:r>
      <w:r w:rsidRPr="00BD2C8D">
        <w:rPr>
          <w:rFonts w:ascii="Times New Roman" w:hAnsi="Times New Roman" w:cs="Times New Roman"/>
          <w:sz w:val="24"/>
          <w:szCs w:val="24"/>
        </w:rPr>
        <w:t xml:space="preserve">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 как терпимость и уважение к другому мнению, умение убеждать или принимать другую точку зрения. В условиях становления гражданского общества и правового государства необходимо осуществлять воспитание принципиально нового типа личности, способной к инновациям, к управлению собственной жизнью и деятельностью, делами общества, готовой рассчитывать на собственные силы, </w:t>
      </w:r>
      <w:r w:rsidRPr="00BD2C8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собственным трудом обеспечивать свою материальную независимость. Только через активное вовлечение в социальную деятельность и сознательное участие в ней, развитие студенческого самоуправления можно достигнуть успехов в этом направлении. В формирование такой гражданской личности, сочетающей в себе развитую нравственную, правовую и политическую культуру, ощутимый вклад должно внести современное обучение и воспитание. В настоящих условиях совершенствование системы гражданско-патриотического воспитания необходимо рассматривать как объединяющее начало, фактор взаимодействия педагогического коллектива, администрации колледжа, студенческого </w:t>
      </w:r>
      <w:r w:rsidR="00B522D5" w:rsidRPr="00BD2C8D">
        <w:rPr>
          <w:rFonts w:ascii="Times New Roman" w:hAnsi="Times New Roman" w:cs="Times New Roman"/>
          <w:sz w:val="24"/>
          <w:szCs w:val="24"/>
        </w:rPr>
        <w:t>совета</w:t>
      </w:r>
      <w:r w:rsidRPr="00BD2C8D">
        <w:rPr>
          <w:rFonts w:ascii="Times New Roman" w:hAnsi="Times New Roman" w:cs="Times New Roman"/>
          <w:sz w:val="24"/>
          <w:szCs w:val="24"/>
        </w:rPr>
        <w:t xml:space="preserve">, как основу патриотического воспитания студентов. </w:t>
      </w:r>
    </w:p>
    <w:p w:rsidR="00B522D5" w:rsidRPr="00BD2C8D" w:rsidRDefault="00D11034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 xml:space="preserve">Принципы гражданского </w:t>
      </w:r>
      <w:r w:rsidR="00B522D5" w:rsidRPr="00BD2C8D">
        <w:rPr>
          <w:rFonts w:ascii="Times New Roman" w:hAnsi="Times New Roman" w:cs="Times New Roman"/>
          <w:b/>
          <w:sz w:val="24"/>
          <w:szCs w:val="24"/>
        </w:rPr>
        <w:t>– патриотического воспитания.</w:t>
      </w:r>
    </w:p>
    <w:p w:rsidR="00B522D5" w:rsidRPr="00BD2C8D" w:rsidRDefault="00D11034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Принцип непрерывности</w:t>
      </w:r>
      <w:r w:rsidRPr="00BD2C8D">
        <w:rPr>
          <w:rFonts w:ascii="Times New Roman" w:hAnsi="Times New Roman" w:cs="Times New Roman"/>
          <w:sz w:val="24"/>
          <w:szCs w:val="24"/>
        </w:rPr>
        <w:t xml:space="preserve">. Воспитание на протяжении всего периода обучения должно представлять четкую систему всего образовательного процесса. </w:t>
      </w:r>
    </w:p>
    <w:p w:rsidR="00B522D5" w:rsidRPr="00BD2C8D" w:rsidRDefault="00D11034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Принцип активности</w:t>
      </w:r>
      <w:r w:rsidRPr="00BD2C8D">
        <w:rPr>
          <w:rFonts w:ascii="Times New Roman" w:hAnsi="Times New Roman" w:cs="Times New Roman"/>
          <w:sz w:val="24"/>
          <w:szCs w:val="24"/>
        </w:rPr>
        <w:t xml:space="preserve">. Формирование ключевых компетентностей гражданского образования должно проходить через активную деятельность личности. </w:t>
      </w:r>
    </w:p>
    <w:p w:rsidR="00B522D5" w:rsidRPr="00BD2C8D" w:rsidRDefault="00D11034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Принцип эффективности</w:t>
      </w:r>
      <w:r w:rsidRPr="00BD2C8D">
        <w:rPr>
          <w:rFonts w:ascii="Times New Roman" w:hAnsi="Times New Roman" w:cs="Times New Roman"/>
          <w:sz w:val="24"/>
          <w:szCs w:val="24"/>
        </w:rPr>
        <w:t xml:space="preserve">. Об эффективности гражданского воспитания можно судить по тому, насколько успешными и социально состоятельными будут жизненные планы </w:t>
      </w:r>
      <w:proofErr w:type="gramStart"/>
      <w:r w:rsidRPr="00BD2C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C8D">
        <w:rPr>
          <w:rFonts w:ascii="Times New Roman" w:hAnsi="Times New Roman" w:cs="Times New Roman"/>
          <w:sz w:val="24"/>
          <w:szCs w:val="24"/>
        </w:rPr>
        <w:t xml:space="preserve"> и первые активные шаги по их реализации. </w:t>
      </w:r>
    </w:p>
    <w:p w:rsidR="00D11034" w:rsidRPr="00BD2C8D" w:rsidRDefault="00D11034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BD2C8D">
        <w:rPr>
          <w:rFonts w:ascii="Times New Roman" w:hAnsi="Times New Roman" w:cs="Times New Roman"/>
          <w:b/>
          <w:sz w:val="24"/>
          <w:szCs w:val="24"/>
        </w:rPr>
        <w:t>элективности</w:t>
      </w:r>
      <w:proofErr w:type="spellEnd"/>
      <w:r w:rsidRPr="00BD2C8D">
        <w:rPr>
          <w:rFonts w:ascii="Times New Roman" w:hAnsi="Times New Roman" w:cs="Times New Roman"/>
          <w:sz w:val="24"/>
          <w:szCs w:val="24"/>
        </w:rPr>
        <w:t>. Воспитание должно привести к умению делать выбор в различных ситуациях в соответствии с правовыми нормами: от выбора поступков до выбора путей жизненного самоопределения.</w:t>
      </w:r>
    </w:p>
    <w:p w:rsidR="00004DE2" w:rsidRPr="00BD2C8D" w:rsidRDefault="00004DE2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2D5" w:rsidRPr="00BD2C8D" w:rsidRDefault="00D11034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Основные направления Основными направлениями гражданско-патриотического воспитания ст</w:t>
      </w:r>
      <w:r w:rsidR="00B522D5" w:rsidRPr="00BD2C8D">
        <w:rPr>
          <w:rFonts w:ascii="Times New Roman" w:hAnsi="Times New Roman" w:cs="Times New Roman"/>
          <w:b/>
          <w:sz w:val="24"/>
          <w:szCs w:val="24"/>
        </w:rPr>
        <w:t>удентов в колледже являются:</w:t>
      </w:r>
    </w:p>
    <w:p w:rsidR="00B522D5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</w:t>
      </w:r>
      <w:r w:rsidRPr="00BD2C8D">
        <w:rPr>
          <w:rFonts w:ascii="Times New Roman" w:hAnsi="Times New Roman" w:cs="Times New Roman"/>
          <w:sz w:val="24"/>
          <w:szCs w:val="24"/>
        </w:rPr>
        <w:t>направление, которое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>включает в себя: формирование нравственности на основе общечеловеческих ценностей: добросовестность, честность, коллективизм, уважение к старшему поколению, мужество, любовь к Родине,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>соблюдение правил поведения;  воспитание уважения к семейным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 традициям; </w:t>
      </w:r>
      <w:r w:rsidRPr="00BD2C8D">
        <w:rPr>
          <w:rFonts w:ascii="Times New Roman" w:hAnsi="Times New Roman" w:cs="Times New Roman"/>
          <w:sz w:val="24"/>
          <w:szCs w:val="24"/>
        </w:rPr>
        <w:t xml:space="preserve"> формирование позитивного отношения к здоровому образу жизни, неприятие асоциальных явлений. </w:t>
      </w:r>
    </w:p>
    <w:p w:rsidR="00B522D5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 xml:space="preserve">Гражданско-правовое </w:t>
      </w:r>
      <w:r w:rsidRPr="00BD2C8D">
        <w:rPr>
          <w:rFonts w:ascii="Times New Roman" w:hAnsi="Times New Roman" w:cs="Times New Roman"/>
          <w:sz w:val="24"/>
          <w:szCs w:val="24"/>
        </w:rPr>
        <w:t>направление, ориентировано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>на:  формирование правовой культуры и законопослушности;  уважение государственной символики;  формирование глубокого понимания гражданского долга, ценностного отношения к н</w:t>
      </w:r>
      <w:r w:rsidR="00B522D5" w:rsidRPr="00BD2C8D">
        <w:rPr>
          <w:rFonts w:ascii="Times New Roman" w:hAnsi="Times New Roman" w:cs="Times New Roman"/>
          <w:sz w:val="24"/>
          <w:szCs w:val="24"/>
        </w:rPr>
        <w:t>ациональным интересам России, ее</w:t>
      </w:r>
      <w:r w:rsidRPr="00BD2C8D">
        <w:rPr>
          <w:rFonts w:ascii="Times New Roman" w:hAnsi="Times New Roman" w:cs="Times New Roman"/>
          <w:sz w:val="24"/>
          <w:szCs w:val="24"/>
        </w:rPr>
        <w:t xml:space="preserve"> суверенитету, независимости и целостности;  развитие студенческого самоуправления, развитие лидерских качеств</w:t>
      </w:r>
      <w:r w:rsidR="00B522D5" w:rsidRPr="00BD2C8D">
        <w:rPr>
          <w:rFonts w:ascii="Times New Roman" w:hAnsi="Times New Roman" w:cs="Times New Roman"/>
          <w:sz w:val="24"/>
          <w:szCs w:val="24"/>
        </w:rPr>
        <w:t xml:space="preserve">, активной жизненной позиции. </w:t>
      </w:r>
    </w:p>
    <w:p w:rsidR="00802799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b/>
          <w:sz w:val="24"/>
          <w:szCs w:val="24"/>
        </w:rPr>
        <w:t xml:space="preserve">Историко-краеведческое </w:t>
      </w:r>
      <w:r w:rsidRPr="00BD2C8D">
        <w:rPr>
          <w:rFonts w:ascii="Times New Roman" w:hAnsi="Times New Roman" w:cs="Times New Roman"/>
          <w:sz w:val="24"/>
          <w:szCs w:val="24"/>
        </w:rPr>
        <w:t>направление предполагает:  воспитание бережного отношения к историческому и культурному наследию народов России;  воспитание культуры межнационального толерантного общения;  воспитание л</w:t>
      </w:r>
      <w:r w:rsidR="00802799" w:rsidRPr="00BD2C8D">
        <w:rPr>
          <w:rFonts w:ascii="Times New Roman" w:hAnsi="Times New Roman" w:cs="Times New Roman"/>
          <w:sz w:val="24"/>
          <w:szCs w:val="24"/>
        </w:rPr>
        <w:t>юбви к своей «малой» Родине.</w:t>
      </w:r>
    </w:p>
    <w:p w:rsidR="00802799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Военно-патриотическое</w:t>
      </w:r>
      <w:r w:rsidRPr="00BD2C8D">
        <w:rPr>
          <w:rFonts w:ascii="Times New Roman" w:hAnsi="Times New Roman" w:cs="Times New Roman"/>
          <w:sz w:val="24"/>
          <w:szCs w:val="24"/>
        </w:rPr>
        <w:t xml:space="preserve"> направление ориентировано на:  формирование высокого патриотического сознания, идей служения Отечеству;  изучение воинских традиц</w:t>
      </w:r>
      <w:r w:rsidR="00802799" w:rsidRPr="00BD2C8D">
        <w:rPr>
          <w:rFonts w:ascii="Times New Roman" w:hAnsi="Times New Roman" w:cs="Times New Roman"/>
          <w:sz w:val="24"/>
          <w:szCs w:val="24"/>
        </w:rPr>
        <w:t>ий, русской военной истории.</w:t>
      </w:r>
    </w:p>
    <w:p w:rsidR="00802799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Спортивно-патриотическое</w:t>
      </w:r>
      <w:r w:rsidRPr="00BD2C8D">
        <w:rPr>
          <w:rFonts w:ascii="Times New Roman" w:hAnsi="Times New Roman" w:cs="Times New Roman"/>
          <w:sz w:val="24"/>
          <w:szCs w:val="24"/>
        </w:rPr>
        <w:t xml:space="preserve"> направление ориентировано на:  развитие морально-волевых качеств, воспитание выносливости, стойкости, мужества, </w:t>
      </w:r>
      <w:r w:rsidRPr="00BD2C8D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дисциплинированности в процессе занятий физической культурой и спортом;  формирование опыта служения Отечеству и готовности к защите Родины. </w:t>
      </w:r>
    </w:p>
    <w:p w:rsidR="00D11034" w:rsidRPr="00BD2C8D" w:rsidRDefault="00D11034" w:rsidP="00004D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Социально-патриотическое</w:t>
      </w:r>
      <w:r w:rsidRPr="00BD2C8D">
        <w:rPr>
          <w:rFonts w:ascii="Times New Roman" w:hAnsi="Times New Roman" w:cs="Times New Roman"/>
          <w:sz w:val="24"/>
          <w:szCs w:val="24"/>
        </w:rPr>
        <w:t xml:space="preserve"> направление ориентировано на: развитие </w:t>
      </w:r>
      <w:proofErr w:type="spellStart"/>
      <w:r w:rsidRPr="00BD2C8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D2C8D">
        <w:rPr>
          <w:rFonts w:ascii="Times New Roman" w:hAnsi="Times New Roman" w:cs="Times New Roman"/>
          <w:sz w:val="24"/>
          <w:szCs w:val="24"/>
        </w:rPr>
        <w:t>, привитие чувства милосердия, доброты, взаимопомощи.</w:t>
      </w:r>
    </w:p>
    <w:p w:rsidR="00004DE2" w:rsidRPr="00BD2C8D" w:rsidRDefault="00004DE2" w:rsidP="00004DE2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799" w:rsidRPr="00BD2C8D" w:rsidRDefault="00802799" w:rsidP="00004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802799" w:rsidRPr="00BD2C8D" w:rsidRDefault="00802799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Главным координатором Программы является заместитель директора по воспитательной работе. Соисполнителями мероприятий Программы – преподаватели, кураторы, Научно-методический центр, руководитель Философского клуба и Студенческого научного общества, руководители творческих коллективов, председатели ПЦК, библиотека, студенческий совет, психолог колледжа</w:t>
      </w:r>
      <w:r w:rsidR="000A1069" w:rsidRPr="00BD2C8D">
        <w:rPr>
          <w:rFonts w:ascii="Times New Roman" w:hAnsi="Times New Roman" w:cs="Times New Roman"/>
          <w:sz w:val="24"/>
          <w:szCs w:val="24"/>
        </w:rPr>
        <w:t>, руководитель физвоспитания</w:t>
      </w:r>
      <w:r w:rsidRPr="00BD2C8D">
        <w:rPr>
          <w:rFonts w:ascii="Times New Roman" w:hAnsi="Times New Roman" w:cs="Times New Roman"/>
          <w:sz w:val="24"/>
          <w:szCs w:val="24"/>
        </w:rPr>
        <w:t>.</w:t>
      </w:r>
    </w:p>
    <w:p w:rsidR="00802799" w:rsidRPr="00BD2C8D" w:rsidRDefault="00802799" w:rsidP="00004D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66"/>
        <w:gridCol w:w="3570"/>
        <w:gridCol w:w="2090"/>
        <w:gridCol w:w="2885"/>
      </w:tblGrid>
      <w:tr w:rsidR="00431E72" w:rsidRPr="00BD2C8D" w:rsidTr="00431E72">
        <w:trPr>
          <w:trHeight w:val="439"/>
        </w:trPr>
        <w:tc>
          <w:tcPr>
            <w:tcW w:w="666" w:type="dxa"/>
          </w:tcPr>
          <w:p w:rsidR="00BE50EB" w:rsidRPr="00BD2C8D" w:rsidRDefault="00BE50EB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0" w:type="dxa"/>
          </w:tcPr>
          <w:p w:rsidR="00BE50EB" w:rsidRPr="00BD2C8D" w:rsidRDefault="00BE50EB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E50EB" w:rsidRPr="00BD2C8D" w:rsidRDefault="00BE50EB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B7991"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85" w:type="dxa"/>
          </w:tcPr>
          <w:p w:rsidR="00BE50EB" w:rsidRPr="00BD2C8D" w:rsidRDefault="00BE50EB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31E72" w:rsidRPr="00BD2C8D" w:rsidTr="00431E72">
        <w:trPr>
          <w:trHeight w:val="2625"/>
        </w:trPr>
        <w:tc>
          <w:tcPr>
            <w:tcW w:w="666" w:type="dxa"/>
          </w:tcPr>
          <w:p w:rsidR="00BE50EB" w:rsidRPr="00BD2C8D" w:rsidRDefault="00BE50EB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E50EB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гражданско-патриотической направленности на учебный год</w:t>
            </w:r>
          </w:p>
        </w:tc>
        <w:tc>
          <w:tcPr>
            <w:tcW w:w="2090" w:type="dxa"/>
          </w:tcPr>
          <w:p w:rsidR="00BE50EB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85" w:type="dxa"/>
          </w:tcPr>
          <w:p w:rsidR="00BE50EB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руководитель физвоспитания, руководитель СНО и ФК, руководители творческих коллективов, председатели ПЦК</w:t>
            </w:r>
          </w:p>
        </w:tc>
      </w:tr>
      <w:tr w:rsidR="00B01499" w:rsidRPr="00BD2C8D" w:rsidTr="00431E72">
        <w:trPr>
          <w:trHeight w:val="495"/>
        </w:trPr>
        <w:tc>
          <w:tcPr>
            <w:tcW w:w="9211" w:type="dxa"/>
            <w:gridSpan w:val="4"/>
          </w:tcPr>
          <w:p w:rsidR="00B01499" w:rsidRPr="00BD2C8D" w:rsidRDefault="00B01499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431E72" w:rsidRPr="00BD2C8D" w:rsidTr="00431E72">
        <w:trPr>
          <w:trHeight w:val="1307"/>
        </w:trPr>
        <w:tc>
          <w:tcPr>
            <w:tcW w:w="666" w:type="dxa"/>
          </w:tcPr>
          <w:p w:rsidR="00DB7991" w:rsidRPr="00BD2C8D" w:rsidRDefault="00DB7991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и часов куратора, посвященных знаменательным датам истории государства</w:t>
            </w:r>
          </w:p>
        </w:tc>
        <w:tc>
          <w:tcPr>
            <w:tcW w:w="209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Кураторы, руководитель СНО и ФК,</w:t>
            </w:r>
          </w:p>
        </w:tc>
      </w:tr>
      <w:tr w:rsidR="00431E72" w:rsidRPr="00BD2C8D" w:rsidTr="00431E72">
        <w:trPr>
          <w:trHeight w:val="1307"/>
        </w:trPr>
        <w:tc>
          <w:tcPr>
            <w:tcW w:w="666" w:type="dxa"/>
          </w:tcPr>
          <w:p w:rsidR="00DB7991" w:rsidRPr="00BD2C8D" w:rsidRDefault="00DB7991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мероприятий колледжа</w:t>
            </w:r>
          </w:p>
        </w:tc>
        <w:tc>
          <w:tcPr>
            <w:tcW w:w="209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ПЦК, руководители творческих коллективов, студ.</w:t>
            </w:r>
            <w:r w:rsidR="00B0166D"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195A05" w:rsidRPr="00BD2C8D" w:rsidTr="00431E72">
        <w:trPr>
          <w:trHeight w:val="1307"/>
        </w:trPr>
        <w:tc>
          <w:tcPr>
            <w:tcW w:w="666" w:type="dxa"/>
          </w:tcPr>
          <w:p w:rsidR="00195A05" w:rsidRPr="00BD2C8D" w:rsidRDefault="00195A05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95A05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мероприятиях приуроченных к государственным праздникам</w:t>
            </w:r>
          </w:p>
        </w:tc>
        <w:tc>
          <w:tcPr>
            <w:tcW w:w="2090" w:type="dxa"/>
          </w:tcPr>
          <w:p w:rsidR="00195A05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195A05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ПЦК, руководители творческих коллективов, студ. совет</w:t>
            </w:r>
          </w:p>
        </w:tc>
      </w:tr>
      <w:tr w:rsidR="00195A05" w:rsidRPr="00BD2C8D" w:rsidTr="00431E72">
        <w:trPr>
          <w:trHeight w:val="1307"/>
        </w:trPr>
        <w:tc>
          <w:tcPr>
            <w:tcW w:w="666" w:type="dxa"/>
          </w:tcPr>
          <w:p w:rsidR="00195A05" w:rsidRPr="00BD2C8D" w:rsidRDefault="00195A05" w:rsidP="0036174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95A05" w:rsidRPr="00BD2C8D" w:rsidRDefault="00195A05" w:rsidP="0036174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горжусь, что родился в Сибири»</w:t>
            </w:r>
          </w:p>
        </w:tc>
        <w:tc>
          <w:tcPr>
            <w:tcW w:w="2090" w:type="dxa"/>
          </w:tcPr>
          <w:p w:rsidR="00195A05" w:rsidRPr="00BD2C8D" w:rsidRDefault="00195A05" w:rsidP="0036174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195A05" w:rsidRPr="00BD2C8D" w:rsidRDefault="00195A05" w:rsidP="0036174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ПЦК, руководители творческих коллективов, студ. совет</w:t>
            </w:r>
          </w:p>
        </w:tc>
      </w:tr>
      <w:tr w:rsidR="00B0166D" w:rsidRPr="00BD2C8D" w:rsidTr="00431E72">
        <w:trPr>
          <w:trHeight w:val="1307"/>
        </w:trPr>
        <w:tc>
          <w:tcPr>
            <w:tcW w:w="666" w:type="dxa"/>
          </w:tcPr>
          <w:p w:rsidR="00B0166D" w:rsidRPr="00BD2C8D" w:rsidRDefault="00B0166D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Участие в митингах, посвященных памятным датам</w:t>
            </w:r>
          </w:p>
        </w:tc>
        <w:tc>
          <w:tcPr>
            <w:tcW w:w="2090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</w:tr>
      <w:tr w:rsidR="00431E72" w:rsidRPr="00BD2C8D" w:rsidTr="00431E72">
        <w:trPr>
          <w:trHeight w:val="1307"/>
        </w:trPr>
        <w:tc>
          <w:tcPr>
            <w:tcW w:w="666" w:type="dxa"/>
          </w:tcPr>
          <w:p w:rsidR="00DB7991" w:rsidRPr="00BD2C8D" w:rsidRDefault="00DB7991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социально-негативных явлений</w:t>
            </w:r>
          </w:p>
        </w:tc>
        <w:tc>
          <w:tcPr>
            <w:tcW w:w="2090" w:type="dxa"/>
          </w:tcPr>
          <w:p w:rsidR="00DB7991" w:rsidRPr="00BD2C8D" w:rsidRDefault="00DB7991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DB7991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DB7991" w:rsidRPr="00BD2C8D">
              <w:rPr>
                <w:rFonts w:ascii="Times New Roman" w:hAnsi="Times New Roman" w:cs="Times New Roman"/>
                <w:sz w:val="24"/>
                <w:szCs w:val="24"/>
              </w:rPr>
              <w:t>Психолог, социальные партнеры</w:t>
            </w:r>
          </w:p>
        </w:tc>
      </w:tr>
      <w:tr w:rsidR="00431E72" w:rsidRPr="00BD2C8D" w:rsidTr="00431E72">
        <w:trPr>
          <w:trHeight w:val="1307"/>
        </w:trPr>
        <w:tc>
          <w:tcPr>
            <w:tcW w:w="666" w:type="dxa"/>
          </w:tcPr>
          <w:p w:rsidR="00B01499" w:rsidRPr="00BD2C8D" w:rsidRDefault="00B01499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ЗОЖ</w:t>
            </w:r>
          </w:p>
        </w:tc>
        <w:tc>
          <w:tcPr>
            <w:tcW w:w="209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Психолог, руководитель физвоспитания, социальные партнеры</w:t>
            </w:r>
          </w:p>
        </w:tc>
      </w:tr>
      <w:tr w:rsidR="00B01499" w:rsidRPr="00BD2C8D" w:rsidTr="00431E72">
        <w:trPr>
          <w:trHeight w:val="557"/>
        </w:trPr>
        <w:tc>
          <w:tcPr>
            <w:tcW w:w="9211" w:type="dxa"/>
            <w:gridSpan w:val="4"/>
          </w:tcPr>
          <w:p w:rsidR="00B01499" w:rsidRPr="00BD2C8D" w:rsidRDefault="00B01499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 w:rsidR="00431E72" w:rsidRPr="00BD2C8D" w:rsidTr="00431E72">
        <w:trPr>
          <w:trHeight w:val="1317"/>
        </w:trPr>
        <w:tc>
          <w:tcPr>
            <w:tcW w:w="666" w:type="dxa"/>
          </w:tcPr>
          <w:p w:rsidR="00DB7991" w:rsidRPr="00BD2C8D" w:rsidRDefault="00DB7991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B7991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гражданско-правовому воспитанию</w:t>
            </w:r>
          </w:p>
        </w:tc>
        <w:tc>
          <w:tcPr>
            <w:tcW w:w="2090" w:type="dxa"/>
          </w:tcPr>
          <w:p w:rsidR="00DB7991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Октябрь 2016, обновление ежегодно</w:t>
            </w:r>
          </w:p>
        </w:tc>
        <w:tc>
          <w:tcPr>
            <w:tcW w:w="2885" w:type="dxa"/>
          </w:tcPr>
          <w:p w:rsidR="00DB7991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="00B0166D"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</w:tr>
      <w:tr w:rsidR="00B0166D" w:rsidRPr="00BD2C8D" w:rsidTr="00431E72">
        <w:trPr>
          <w:trHeight w:val="1317"/>
        </w:trPr>
        <w:tc>
          <w:tcPr>
            <w:tcW w:w="666" w:type="dxa"/>
          </w:tcPr>
          <w:p w:rsidR="00B01499" w:rsidRPr="00BD2C8D" w:rsidRDefault="00B01499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Сотрудничество с избирательной комиссией</w:t>
            </w:r>
          </w:p>
        </w:tc>
        <w:tc>
          <w:tcPr>
            <w:tcW w:w="209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0166D" w:rsidRPr="00BD2C8D" w:rsidTr="00431E72">
        <w:trPr>
          <w:trHeight w:val="1317"/>
        </w:trPr>
        <w:tc>
          <w:tcPr>
            <w:tcW w:w="666" w:type="dxa"/>
          </w:tcPr>
          <w:p w:rsidR="00B01499" w:rsidRPr="00BD2C8D" w:rsidRDefault="00B01499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Работа по правовому воспитанию совместно с ОП-5, ОП-9, КДН</w:t>
            </w:r>
          </w:p>
        </w:tc>
        <w:tc>
          <w:tcPr>
            <w:tcW w:w="209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0166D" w:rsidRPr="00BD2C8D" w:rsidTr="00431E72">
        <w:trPr>
          <w:trHeight w:val="1317"/>
        </w:trPr>
        <w:tc>
          <w:tcPr>
            <w:tcW w:w="666" w:type="dxa"/>
          </w:tcPr>
          <w:p w:rsidR="00B01499" w:rsidRPr="00BD2C8D" w:rsidRDefault="00B01499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и часов куратора, конференций, заседаний философского клуба, СНО посвященных гражданско-правовым вопросам</w:t>
            </w:r>
          </w:p>
        </w:tc>
        <w:tc>
          <w:tcPr>
            <w:tcW w:w="2090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499" w:rsidRPr="00BD2C8D" w:rsidRDefault="00B01499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руководитель СНО и ФК</w:t>
            </w:r>
          </w:p>
        </w:tc>
      </w:tr>
      <w:tr w:rsidR="00431E72" w:rsidRPr="00BD2C8D" w:rsidTr="00431E72">
        <w:trPr>
          <w:trHeight w:val="583"/>
        </w:trPr>
        <w:tc>
          <w:tcPr>
            <w:tcW w:w="9211" w:type="dxa"/>
            <w:gridSpan w:val="4"/>
          </w:tcPr>
          <w:p w:rsidR="00431E72" w:rsidRPr="00BD2C8D" w:rsidRDefault="00431E72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Историко-краеведческое направление</w:t>
            </w:r>
          </w:p>
        </w:tc>
      </w:tr>
      <w:tr w:rsidR="00B0166D" w:rsidRPr="00BD2C8D" w:rsidTr="00431E72">
        <w:trPr>
          <w:trHeight w:val="1317"/>
        </w:trPr>
        <w:tc>
          <w:tcPr>
            <w:tcW w:w="666" w:type="dxa"/>
          </w:tcPr>
          <w:p w:rsidR="00B01499" w:rsidRPr="00BD2C8D" w:rsidRDefault="00B01499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499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бережного отношения к историческому и культурному наследию народов России;  воспитание культуры межнационального толерантного общения;  воспитание любви к своей «малой» Родине</w:t>
            </w:r>
          </w:p>
        </w:tc>
        <w:tc>
          <w:tcPr>
            <w:tcW w:w="2090" w:type="dxa"/>
          </w:tcPr>
          <w:p w:rsidR="00B01499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499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кураторы, преподаватели общеобразовательных и специальных дисциплин, руководитель СНО и ФК, руководители творческих коллективов, председатели ПЦК, библиотекари, студ.</w:t>
            </w:r>
            <w:r w:rsidR="00B0166D"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1E72" w:rsidRPr="00BD2C8D" w:rsidTr="00431E72">
        <w:trPr>
          <w:trHeight w:val="1317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Посещение музеев г. Иркутска, проведение экскурсий по городу</w:t>
            </w:r>
          </w:p>
        </w:tc>
        <w:tc>
          <w:tcPr>
            <w:tcW w:w="2090" w:type="dxa"/>
          </w:tcPr>
          <w:p w:rsidR="00431E7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Кураторы, СНО, философский клуб</w:t>
            </w:r>
          </w:p>
        </w:tc>
      </w:tr>
      <w:tr w:rsidR="00B0166D" w:rsidRPr="00BD2C8D" w:rsidTr="00431E72">
        <w:trPr>
          <w:trHeight w:val="1317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 сообщений, докладов, творческих работ, освещающих историю России и важнейшие современные события</w:t>
            </w:r>
          </w:p>
        </w:tc>
        <w:tc>
          <w:tcPr>
            <w:tcW w:w="2090" w:type="dxa"/>
          </w:tcPr>
          <w:p w:rsidR="00431E7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СНО, философский клуб</w:t>
            </w:r>
          </w:p>
        </w:tc>
      </w:tr>
      <w:tr w:rsidR="00431E72" w:rsidRPr="00BD2C8D" w:rsidTr="00431E72">
        <w:trPr>
          <w:trHeight w:val="509"/>
        </w:trPr>
        <w:tc>
          <w:tcPr>
            <w:tcW w:w="9211" w:type="dxa"/>
            <w:gridSpan w:val="4"/>
          </w:tcPr>
          <w:p w:rsidR="00431E72" w:rsidRPr="00BD2C8D" w:rsidRDefault="00431E72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431E72" w:rsidRPr="00BD2C8D" w:rsidTr="00431E72">
        <w:trPr>
          <w:trHeight w:val="1093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военных сборов для юношей 3-х курсов</w:t>
            </w:r>
          </w:p>
        </w:tc>
        <w:tc>
          <w:tcPr>
            <w:tcW w:w="2090" w:type="dxa"/>
          </w:tcPr>
          <w:p w:rsidR="00431E7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5" w:type="dxa"/>
          </w:tcPr>
          <w:p w:rsidR="00431E7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воспитания, ВЧ 2856</w:t>
            </w:r>
          </w:p>
        </w:tc>
      </w:tr>
      <w:tr w:rsidR="005078EE" w:rsidRPr="00BD2C8D" w:rsidTr="00431E72">
        <w:trPr>
          <w:trHeight w:val="1093"/>
        </w:trPr>
        <w:tc>
          <w:tcPr>
            <w:tcW w:w="666" w:type="dxa"/>
          </w:tcPr>
          <w:p w:rsidR="005078EE" w:rsidRPr="00BD2C8D" w:rsidRDefault="005078EE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Сотрудничество с ВЧ 2</w:t>
            </w:r>
            <w:r w:rsidR="00004DE2" w:rsidRPr="00B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DE2" w:rsidRPr="00BD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090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творческих коллективов, руководитель физвоспитания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организациями ветеранов и участников боевых действий</w:t>
            </w:r>
          </w:p>
        </w:tc>
        <w:tc>
          <w:tcPr>
            <w:tcW w:w="2090" w:type="dxa"/>
          </w:tcPr>
          <w:p w:rsidR="00776C4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Сотрудничество с военными комиссариатами г. Иркутска</w:t>
            </w:r>
          </w:p>
        </w:tc>
        <w:tc>
          <w:tcPr>
            <w:tcW w:w="209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776C4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776C42" w:rsidRPr="00BD2C8D" w:rsidTr="00776C42">
        <w:trPr>
          <w:trHeight w:val="501"/>
        </w:trPr>
        <w:tc>
          <w:tcPr>
            <w:tcW w:w="9211" w:type="dxa"/>
            <w:gridSpan w:val="4"/>
          </w:tcPr>
          <w:p w:rsidR="00776C42" w:rsidRPr="00BD2C8D" w:rsidRDefault="00776C42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Спортивно-патриотическое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5078EE" w:rsidRPr="00BD2C8D" w:rsidTr="00431E72">
        <w:trPr>
          <w:trHeight w:val="1093"/>
        </w:trPr>
        <w:tc>
          <w:tcPr>
            <w:tcW w:w="666" w:type="dxa"/>
          </w:tcPr>
          <w:p w:rsidR="005078EE" w:rsidRPr="00BD2C8D" w:rsidRDefault="005078EE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04DE2" w:rsidRPr="00BD2C8D">
              <w:rPr>
                <w:rFonts w:ascii="Times New Roman" w:hAnsi="Times New Roman" w:cs="Times New Roman"/>
                <w:sz w:val="24"/>
                <w:szCs w:val="24"/>
              </w:rPr>
              <w:t>ведение спортивных соревнований, посвященных памятным датам</w:t>
            </w:r>
          </w:p>
        </w:tc>
        <w:tc>
          <w:tcPr>
            <w:tcW w:w="2090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5078EE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кураторы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городских, областных, всероссийских спортивных соревнованиях и акциях</w:t>
            </w:r>
          </w:p>
        </w:tc>
        <w:tc>
          <w:tcPr>
            <w:tcW w:w="209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зам. директора по ВР</w:t>
            </w:r>
          </w:p>
        </w:tc>
      </w:tr>
      <w:tr w:rsidR="00776C42" w:rsidRPr="00BD2C8D" w:rsidTr="00776C42">
        <w:trPr>
          <w:trHeight w:val="571"/>
        </w:trPr>
        <w:tc>
          <w:tcPr>
            <w:tcW w:w="9211" w:type="dxa"/>
            <w:gridSpan w:val="4"/>
          </w:tcPr>
          <w:p w:rsidR="00776C42" w:rsidRPr="00BD2C8D" w:rsidRDefault="00776C42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Социально-патриотическое направление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игровых программ, спектаклей,  акций для детей-сирот, детей, оставшихся без попечения родителей, инвалидов</w:t>
            </w:r>
          </w:p>
        </w:tc>
        <w:tc>
          <w:tcPr>
            <w:tcW w:w="209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ПЦК, творческие коллективы, студ. совет, с</w:t>
            </w:r>
            <w:r w:rsidR="00776C42" w:rsidRPr="00BD2C8D">
              <w:rPr>
                <w:rFonts w:ascii="Times New Roman" w:hAnsi="Times New Roman" w:cs="Times New Roman"/>
                <w:sz w:val="24"/>
                <w:szCs w:val="24"/>
              </w:rPr>
              <w:t>оциальные партнеры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концертных программ для ветеранов</w:t>
            </w:r>
            <w:r w:rsidRPr="00BD2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ПЦК, творческие коллективы, студ. совет, социальные партнеры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колледже</w:t>
            </w:r>
          </w:p>
        </w:tc>
        <w:tc>
          <w:tcPr>
            <w:tcW w:w="2090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студ. совет, социальные партнеры</w:t>
            </w:r>
          </w:p>
        </w:tc>
      </w:tr>
      <w:tr w:rsidR="0035255A" w:rsidRPr="00BD2C8D" w:rsidTr="0035255A">
        <w:trPr>
          <w:trHeight w:val="557"/>
        </w:trPr>
        <w:tc>
          <w:tcPr>
            <w:tcW w:w="9211" w:type="dxa"/>
            <w:gridSpan w:val="4"/>
          </w:tcPr>
          <w:p w:rsidR="0035255A" w:rsidRPr="00BD2C8D" w:rsidRDefault="0035255A" w:rsidP="00004DE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патриотического воспитания в колледже</w:t>
            </w:r>
          </w:p>
        </w:tc>
      </w:tr>
      <w:tr w:rsidR="00776C42" w:rsidRPr="00BD2C8D" w:rsidTr="00431E72">
        <w:trPr>
          <w:trHeight w:val="1093"/>
        </w:trPr>
        <w:tc>
          <w:tcPr>
            <w:tcW w:w="666" w:type="dxa"/>
          </w:tcPr>
          <w:p w:rsidR="00776C42" w:rsidRPr="00BD2C8D" w:rsidRDefault="00776C4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776C42" w:rsidRPr="00BD2C8D" w:rsidRDefault="00776C4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Рассмотрение и освещение проблем патриотического воспитания в газете «КОТ»</w:t>
            </w:r>
          </w:p>
        </w:tc>
        <w:tc>
          <w:tcPr>
            <w:tcW w:w="2090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776C4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Редакция газеты, студенты колледжа</w:t>
            </w:r>
          </w:p>
        </w:tc>
      </w:tr>
      <w:tr w:rsidR="00B0166D" w:rsidRPr="00BD2C8D" w:rsidTr="00431E72">
        <w:trPr>
          <w:trHeight w:val="1093"/>
        </w:trPr>
        <w:tc>
          <w:tcPr>
            <w:tcW w:w="666" w:type="dxa"/>
          </w:tcPr>
          <w:p w:rsidR="00B0166D" w:rsidRPr="00BD2C8D" w:rsidRDefault="00B0166D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 видеоматериалов посвященных памятным датам, трансляция в фойе колледжа</w:t>
            </w:r>
          </w:p>
        </w:tc>
        <w:tc>
          <w:tcPr>
            <w:tcW w:w="2090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B0166D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Студ. Совет, зам. директора по ВР, ПЦК</w:t>
            </w:r>
          </w:p>
        </w:tc>
      </w:tr>
      <w:tr w:rsidR="00431E72" w:rsidRPr="00BD2C8D" w:rsidTr="00431E72">
        <w:trPr>
          <w:trHeight w:val="429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 выставок по патриотическому воспитанию студентов в библиотеке колледжа</w:t>
            </w:r>
          </w:p>
        </w:tc>
        <w:tc>
          <w:tcPr>
            <w:tcW w:w="2090" w:type="dxa"/>
          </w:tcPr>
          <w:p w:rsidR="00431E7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</w:tr>
      <w:tr w:rsidR="00431E72" w:rsidRPr="00BD2C8D" w:rsidTr="00431E72">
        <w:trPr>
          <w:trHeight w:val="2400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среди студентов по вопросам патриотического воспитания: его значения, исторической и моральной ценности, влияния на будущие поколения</w:t>
            </w:r>
          </w:p>
        </w:tc>
        <w:tc>
          <w:tcPr>
            <w:tcW w:w="2090" w:type="dxa"/>
          </w:tcPr>
          <w:p w:rsidR="00431E72" w:rsidRPr="00BD2C8D" w:rsidRDefault="00004DE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431E72" w:rsidRPr="00BD2C8D" w:rsidRDefault="00B0166D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04DE2"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психолог </w:t>
            </w:r>
          </w:p>
        </w:tc>
      </w:tr>
      <w:tr w:rsidR="00431E72" w:rsidRPr="00BD2C8D" w:rsidTr="00431E72">
        <w:trPr>
          <w:trHeight w:val="1093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кураторов, круглых столов по патриотическому воспитанию студентов</w:t>
            </w:r>
          </w:p>
        </w:tc>
        <w:tc>
          <w:tcPr>
            <w:tcW w:w="2090" w:type="dxa"/>
          </w:tcPr>
          <w:p w:rsidR="00431E72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85" w:type="dxa"/>
          </w:tcPr>
          <w:p w:rsidR="00431E72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НМЦ, кураторы</w:t>
            </w:r>
          </w:p>
        </w:tc>
      </w:tr>
      <w:tr w:rsidR="00431E72" w:rsidRPr="00BD2C8D" w:rsidTr="00431E72">
        <w:trPr>
          <w:trHeight w:val="1746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информационных и методических материалов по обеспечению патриотического воспитания обучающихся</w:t>
            </w:r>
          </w:p>
        </w:tc>
        <w:tc>
          <w:tcPr>
            <w:tcW w:w="2090" w:type="dxa"/>
          </w:tcPr>
          <w:p w:rsidR="00431E72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885" w:type="dxa"/>
          </w:tcPr>
          <w:p w:rsidR="00431E72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НМЦ</w:t>
            </w:r>
          </w:p>
        </w:tc>
      </w:tr>
      <w:tr w:rsidR="00431E72" w:rsidRPr="00BD2C8D" w:rsidTr="0035255A">
        <w:trPr>
          <w:trHeight w:val="698"/>
        </w:trPr>
        <w:tc>
          <w:tcPr>
            <w:tcW w:w="666" w:type="dxa"/>
          </w:tcPr>
          <w:p w:rsidR="00431E72" w:rsidRPr="00BD2C8D" w:rsidRDefault="00431E72" w:rsidP="00004DE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431E72" w:rsidRPr="00BD2C8D" w:rsidRDefault="00431E72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Распределение студентов и мониторинг трудоустройства выпускников колледжа</w:t>
            </w:r>
          </w:p>
        </w:tc>
        <w:tc>
          <w:tcPr>
            <w:tcW w:w="2090" w:type="dxa"/>
          </w:tcPr>
          <w:p w:rsidR="00431E72" w:rsidRPr="00BD2C8D" w:rsidRDefault="00195A05" w:rsidP="00195A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85" w:type="dxa"/>
          </w:tcPr>
          <w:p w:rsidR="00431E72" w:rsidRPr="00BD2C8D" w:rsidRDefault="00195A05" w:rsidP="00004D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C8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BD2C8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</w:tbl>
    <w:p w:rsidR="00802799" w:rsidRPr="00BD2C8D" w:rsidRDefault="00802799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3738" w:rsidRPr="00BD2C8D" w:rsidRDefault="00503738" w:rsidP="00195A0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</w:p>
    <w:p w:rsidR="00503738" w:rsidRPr="00BD2C8D" w:rsidRDefault="00503738" w:rsidP="00004DE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Основные виды деятельности, обеспечивающие реализацию приоритетных направлений патриотического воспитания: </w:t>
      </w:r>
    </w:p>
    <w:p w:rsidR="00503738" w:rsidRPr="00BD2C8D" w:rsidRDefault="00195A05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У</w:t>
      </w:r>
      <w:r w:rsidR="00503738" w:rsidRPr="00BD2C8D">
        <w:rPr>
          <w:rFonts w:ascii="Times New Roman" w:hAnsi="Times New Roman" w:cs="Times New Roman"/>
          <w:b/>
          <w:sz w:val="24"/>
          <w:szCs w:val="24"/>
        </w:rPr>
        <w:t>рочная деятельность</w:t>
      </w:r>
      <w:r w:rsidR="00503738"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уроки-практикумы;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игровые формы обучения;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интегрированные уроки;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-коллективное </w:t>
      </w:r>
      <w:proofErr w:type="spellStart"/>
      <w:r w:rsidRPr="00BD2C8D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BD2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</w:t>
      </w:r>
      <w:r w:rsidR="00195A05" w:rsidRPr="00BD2C8D">
        <w:rPr>
          <w:rFonts w:ascii="Times New Roman" w:hAnsi="Times New Roman" w:cs="Times New Roman"/>
          <w:sz w:val="24"/>
          <w:szCs w:val="24"/>
        </w:rPr>
        <w:t>недели ПЦК</w:t>
      </w:r>
      <w:r w:rsidRPr="00BD2C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</w:t>
      </w:r>
      <w:r w:rsidR="00195A05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 xml:space="preserve">проведение мероприятий, спортивных соревнований, творческих конкурсов;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викторины, олимпиады, конференции;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-тематические часы</w:t>
      </w:r>
      <w:r w:rsidR="00195A05" w:rsidRPr="00BD2C8D">
        <w:rPr>
          <w:rFonts w:ascii="Times New Roman" w:hAnsi="Times New Roman" w:cs="Times New Roman"/>
          <w:sz w:val="24"/>
          <w:szCs w:val="24"/>
        </w:rPr>
        <w:t xml:space="preserve"> кураторов</w:t>
      </w:r>
      <w:r w:rsidRPr="00BD2C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738" w:rsidRPr="00BD2C8D" w:rsidRDefault="00503738" w:rsidP="00195A0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волонтерская деятельность. </w:t>
      </w:r>
    </w:p>
    <w:p w:rsidR="00503738" w:rsidRPr="00BD2C8D" w:rsidRDefault="00503738" w:rsidP="00195A0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Творческая и исследовательская (поисковая) деятельность</w:t>
      </w:r>
      <w:r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738" w:rsidRPr="00BD2C8D" w:rsidRDefault="00195A05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3738" w:rsidRPr="00BD2C8D">
        <w:rPr>
          <w:rFonts w:ascii="Times New Roman" w:hAnsi="Times New Roman" w:cs="Times New Roman"/>
          <w:sz w:val="24"/>
          <w:szCs w:val="24"/>
        </w:rPr>
        <w:t xml:space="preserve">экскурсионная работа; </w:t>
      </w:r>
    </w:p>
    <w:p w:rsidR="00503738" w:rsidRPr="00BD2C8D" w:rsidRDefault="00195A05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</w:t>
      </w:r>
      <w:r w:rsidR="00503738" w:rsidRPr="00BD2C8D">
        <w:rPr>
          <w:rFonts w:ascii="Times New Roman" w:hAnsi="Times New Roman" w:cs="Times New Roman"/>
          <w:sz w:val="24"/>
          <w:szCs w:val="24"/>
        </w:rPr>
        <w:t>курсовое проектирование, социальное проектирова</w:t>
      </w:r>
      <w:r w:rsidRPr="00BD2C8D">
        <w:rPr>
          <w:rFonts w:ascii="Times New Roman" w:hAnsi="Times New Roman" w:cs="Times New Roman"/>
          <w:sz w:val="24"/>
          <w:szCs w:val="24"/>
        </w:rPr>
        <w:t>ние, поисков</w:t>
      </w:r>
      <w:proofErr w:type="gramStart"/>
      <w:r w:rsidRPr="00BD2C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2C8D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</w:t>
      </w:r>
      <w:r w:rsidR="00503738" w:rsidRPr="00BD2C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738" w:rsidRPr="00BD2C8D" w:rsidRDefault="00195A05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</w:t>
      </w:r>
      <w:r w:rsidR="00503738" w:rsidRPr="00BD2C8D">
        <w:rPr>
          <w:rFonts w:ascii="Times New Roman" w:hAnsi="Times New Roman" w:cs="Times New Roman"/>
          <w:sz w:val="24"/>
          <w:szCs w:val="24"/>
        </w:rPr>
        <w:t xml:space="preserve">творческие работы.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Диагностическая деятельность</w:t>
      </w:r>
      <w:r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анкетирование студентов;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</w:t>
      </w:r>
      <w:r w:rsidR="00195A05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 xml:space="preserve">определение уровня воспитанности;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анализ анкет, опросников, проведенных мероприятий и т.д.;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сравнение и сопоставление </w:t>
      </w:r>
      <w:r w:rsidR="00195A05" w:rsidRPr="00BD2C8D">
        <w:rPr>
          <w:rFonts w:ascii="Times New Roman" w:hAnsi="Times New Roman" w:cs="Times New Roman"/>
          <w:sz w:val="24"/>
          <w:szCs w:val="24"/>
        </w:rPr>
        <w:t xml:space="preserve">достигнутых результатов с </w:t>
      </w:r>
      <w:r w:rsidRPr="00BD2C8D">
        <w:rPr>
          <w:rFonts w:ascii="Times New Roman" w:hAnsi="Times New Roman" w:cs="Times New Roman"/>
          <w:sz w:val="24"/>
          <w:szCs w:val="24"/>
        </w:rPr>
        <w:t xml:space="preserve"> ожидаемым результатом программы.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Изучение передового педагогического опыта</w:t>
      </w:r>
      <w:r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59" w:rsidRPr="00BD2C8D" w:rsidRDefault="007F7159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-участие в семинарах</w:t>
      </w:r>
      <w:r w:rsidR="00503738" w:rsidRPr="00BD2C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изучение воспитательных программ по патриотическому воспитанию студентов;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изучение публикаций СМИ по патриотическому воспитанию. </w:t>
      </w:r>
      <w:r w:rsidRPr="00BD2C8D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организациями</w:t>
      </w:r>
      <w:r w:rsidRPr="00BD2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 проведение мероприятий патриотической направленности совместно с советом ветеранов</w:t>
      </w:r>
      <w:r w:rsidR="007F7159" w:rsidRPr="00BD2C8D">
        <w:rPr>
          <w:rFonts w:ascii="Times New Roman" w:hAnsi="Times New Roman" w:cs="Times New Roman"/>
          <w:sz w:val="24"/>
          <w:szCs w:val="24"/>
        </w:rPr>
        <w:t>, избирательной комиссией</w:t>
      </w:r>
      <w:r w:rsidR="00195A05" w:rsidRPr="00BD2C8D">
        <w:rPr>
          <w:rFonts w:ascii="Times New Roman" w:hAnsi="Times New Roman" w:cs="Times New Roman"/>
          <w:sz w:val="24"/>
          <w:szCs w:val="24"/>
        </w:rPr>
        <w:t xml:space="preserve">, </w:t>
      </w: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="00195A05" w:rsidRPr="00BD2C8D">
        <w:rPr>
          <w:rFonts w:ascii="Times New Roman" w:hAnsi="Times New Roman" w:cs="Times New Roman"/>
          <w:sz w:val="24"/>
          <w:szCs w:val="24"/>
        </w:rPr>
        <w:t>ОП-5, ОП-9, КДН, ВЧ 2658, военными комиссариатами, общественными организациями ветеранов и участников боевых действий и т.д.</w:t>
      </w:r>
    </w:p>
    <w:p w:rsidR="007F7159" w:rsidRPr="00BD2C8D" w:rsidRDefault="00503738" w:rsidP="0019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7F7159" w:rsidRPr="00BD2C8D">
        <w:rPr>
          <w:rFonts w:ascii="Times New Roman" w:hAnsi="Times New Roman" w:cs="Times New Roman"/>
          <w:sz w:val="24"/>
          <w:szCs w:val="24"/>
        </w:rPr>
        <w:t>мероприятиях</w:t>
      </w:r>
      <w:r w:rsidRPr="00BD2C8D">
        <w:rPr>
          <w:rFonts w:ascii="Times New Roman" w:hAnsi="Times New Roman" w:cs="Times New Roman"/>
          <w:sz w:val="24"/>
          <w:szCs w:val="24"/>
        </w:rPr>
        <w:t xml:space="preserve"> гражданско-патриотической направленности, проводимых общественными организациями. </w:t>
      </w:r>
    </w:p>
    <w:p w:rsidR="00195A05" w:rsidRPr="00BD2C8D" w:rsidRDefault="00195A05" w:rsidP="00195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159" w:rsidRPr="00BD2C8D" w:rsidRDefault="00503738" w:rsidP="00195A0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 Реализация Программы рассчитана на </w:t>
      </w:r>
      <w:r w:rsidR="007F7159" w:rsidRPr="00BD2C8D">
        <w:rPr>
          <w:rFonts w:ascii="Times New Roman" w:hAnsi="Times New Roman" w:cs="Times New Roman"/>
          <w:sz w:val="24"/>
          <w:szCs w:val="24"/>
        </w:rPr>
        <w:t>4</w:t>
      </w:r>
      <w:r w:rsidRPr="00BD2C8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I этап</w:t>
      </w:r>
      <w:r w:rsidRPr="00BD2C8D">
        <w:rPr>
          <w:rFonts w:ascii="Times New Roman" w:hAnsi="Times New Roman" w:cs="Times New Roman"/>
          <w:sz w:val="24"/>
          <w:szCs w:val="24"/>
        </w:rPr>
        <w:t>: проектный –201</w:t>
      </w:r>
      <w:r w:rsidR="007F7159" w:rsidRPr="00BD2C8D">
        <w:rPr>
          <w:rFonts w:ascii="Times New Roman" w:hAnsi="Times New Roman" w:cs="Times New Roman"/>
          <w:sz w:val="24"/>
          <w:szCs w:val="24"/>
        </w:rPr>
        <w:t>6</w:t>
      </w:r>
      <w:r w:rsidRPr="00BD2C8D">
        <w:rPr>
          <w:rFonts w:ascii="Times New Roman" w:hAnsi="Times New Roman" w:cs="Times New Roman"/>
          <w:sz w:val="24"/>
          <w:szCs w:val="24"/>
        </w:rPr>
        <w:t xml:space="preserve"> год</w:t>
      </w:r>
      <w:r w:rsidR="007F7159" w:rsidRPr="00BD2C8D">
        <w:rPr>
          <w:rFonts w:ascii="Times New Roman" w:hAnsi="Times New Roman" w:cs="Times New Roman"/>
          <w:sz w:val="24"/>
          <w:szCs w:val="24"/>
        </w:rPr>
        <w:t>.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 Цель: совершенствование механизма, обеспечивающего гражданско-патриотическое воспитание студентов колледжа.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1. Изучить нормативную базу.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2. Разработать, обсудить и утвердить программу по гражданско-патриотическому воспитанию.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3. Проанализировать материально-технические, педагогические условия реализации программы.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4. Подобрать диагностические методики по основным направлениям программы.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II этап</w:t>
      </w:r>
      <w:r w:rsidRPr="00BD2C8D">
        <w:rPr>
          <w:rFonts w:ascii="Times New Roman" w:hAnsi="Times New Roman" w:cs="Times New Roman"/>
          <w:sz w:val="24"/>
          <w:szCs w:val="24"/>
        </w:rPr>
        <w:t>: практический – 201</w:t>
      </w:r>
      <w:r w:rsidR="007F7159" w:rsidRPr="00BD2C8D">
        <w:rPr>
          <w:rFonts w:ascii="Times New Roman" w:hAnsi="Times New Roman" w:cs="Times New Roman"/>
          <w:sz w:val="24"/>
          <w:szCs w:val="24"/>
        </w:rPr>
        <w:t>6-2019</w:t>
      </w:r>
      <w:r w:rsidRPr="00BD2C8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Цель: реализация программы гражданск</w:t>
      </w:r>
      <w:proofErr w:type="gramStart"/>
      <w:r w:rsidRPr="00BD2C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2C8D">
        <w:rPr>
          <w:rFonts w:ascii="Times New Roman" w:hAnsi="Times New Roman" w:cs="Times New Roman"/>
          <w:sz w:val="24"/>
          <w:szCs w:val="24"/>
        </w:rPr>
        <w:t xml:space="preserve"> патриотического воспитания. Задачи: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1. Отработать содержание деятельности, наиболее эффективные формы и методы воспитательного воздействия.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2. Обогащать содержание гражд</w:t>
      </w:r>
      <w:r w:rsidR="007F7159" w:rsidRPr="00BD2C8D">
        <w:rPr>
          <w:rFonts w:ascii="Times New Roman" w:hAnsi="Times New Roman" w:cs="Times New Roman"/>
          <w:sz w:val="24"/>
          <w:szCs w:val="24"/>
        </w:rPr>
        <w:t>анско-</w:t>
      </w:r>
      <w:r w:rsidRPr="00BD2C8D">
        <w:rPr>
          <w:rFonts w:ascii="Times New Roman" w:hAnsi="Times New Roman" w:cs="Times New Roman"/>
          <w:sz w:val="24"/>
          <w:szCs w:val="24"/>
        </w:rPr>
        <w:t xml:space="preserve">патриотического воспитания.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3. Развивать студенческое самоуправление.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4. Разработать связи взаимодействия с другими учебными заведениями.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5. Проводить мониторинг реализации программы.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6. Принимать участие в </w:t>
      </w:r>
      <w:r w:rsidR="007F7159" w:rsidRPr="00BD2C8D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BD2C8D">
        <w:rPr>
          <w:rFonts w:ascii="Times New Roman" w:hAnsi="Times New Roman" w:cs="Times New Roman"/>
          <w:sz w:val="24"/>
          <w:szCs w:val="24"/>
        </w:rPr>
        <w:t xml:space="preserve"> областных мероприятиях по гражданско-патриотическому воспитанию.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III этап</w:t>
      </w:r>
      <w:r w:rsidRPr="00BD2C8D">
        <w:rPr>
          <w:rFonts w:ascii="Times New Roman" w:hAnsi="Times New Roman" w:cs="Times New Roman"/>
          <w:sz w:val="24"/>
          <w:szCs w:val="24"/>
        </w:rPr>
        <w:t xml:space="preserve">: аналитический – </w:t>
      </w:r>
      <w:r w:rsidR="007F7159" w:rsidRPr="00BD2C8D">
        <w:rPr>
          <w:rFonts w:ascii="Times New Roman" w:hAnsi="Times New Roman" w:cs="Times New Roman"/>
          <w:sz w:val="24"/>
          <w:szCs w:val="24"/>
        </w:rPr>
        <w:t>2019-2020</w:t>
      </w:r>
      <w:r w:rsidRPr="00BD2C8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Цель: анализ итогов реализации программы.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1. Обобщить результаты работы педагогического коллектива по гражданско-патриотическому воспитанию студентов колледжа.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2. Провести коррекцию, выяв</w:t>
      </w:r>
      <w:r w:rsidR="007F7159" w:rsidRPr="00BD2C8D">
        <w:rPr>
          <w:rFonts w:ascii="Times New Roman" w:hAnsi="Times New Roman" w:cs="Times New Roman"/>
          <w:sz w:val="24"/>
          <w:szCs w:val="24"/>
        </w:rPr>
        <w:t>ить</w:t>
      </w: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="007F7159" w:rsidRPr="00BD2C8D">
        <w:rPr>
          <w:rFonts w:ascii="Times New Roman" w:hAnsi="Times New Roman" w:cs="Times New Roman"/>
          <w:sz w:val="24"/>
          <w:szCs w:val="24"/>
        </w:rPr>
        <w:t>недостатки</w:t>
      </w:r>
      <w:r w:rsidRPr="00BD2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8EB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3. Разработать план работы на следующий период.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59" w:rsidRPr="00BD2C8D" w:rsidRDefault="00503738" w:rsidP="00CF78E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ожидается: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1. В колледже как в образовательной системе: совершенствование системы патриотического воспитания; обогащение содержания патриотического воспитания; вовлечение в систему патриотического воспитания представителей всех субъектов образовательной деят</w:t>
      </w:r>
      <w:r w:rsidR="007F7159" w:rsidRPr="00BD2C8D">
        <w:rPr>
          <w:rFonts w:ascii="Times New Roman" w:hAnsi="Times New Roman" w:cs="Times New Roman"/>
          <w:sz w:val="24"/>
          <w:szCs w:val="24"/>
        </w:rPr>
        <w:t>ельности, социальных партнеров.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2. В образе выпускника: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в познавательной сфере:  развитие творческих способностей и стремления к самообразованию;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- в историко-краеведческой:  осознание ответственности за судьбу страны, формирование гордости за сопричастность к деяниям предыдущих поколений;  формирование гражданской грамотности студентов; </w:t>
      </w:r>
    </w:p>
    <w:p w:rsidR="007F7159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C8D">
        <w:rPr>
          <w:rFonts w:ascii="Times New Roman" w:hAnsi="Times New Roman" w:cs="Times New Roman"/>
          <w:sz w:val="24"/>
          <w:szCs w:val="24"/>
        </w:rPr>
        <w:t>- в социальной:  способность к самореализации в пространстве российского государства, формирование активной жизненной позиции;  знание и соблюдение</w:t>
      </w:r>
      <w:r w:rsidR="007F7159" w:rsidRPr="00BD2C8D">
        <w:rPr>
          <w:rFonts w:ascii="Times New Roman" w:hAnsi="Times New Roman" w:cs="Times New Roman"/>
          <w:sz w:val="24"/>
          <w:szCs w:val="24"/>
        </w:rPr>
        <w:t xml:space="preserve"> норм правового государства; </w:t>
      </w:r>
      <w:r w:rsidRPr="00BD2C8D">
        <w:rPr>
          <w:rFonts w:ascii="Times New Roman" w:hAnsi="Times New Roman" w:cs="Times New Roman"/>
          <w:sz w:val="24"/>
          <w:szCs w:val="24"/>
        </w:rPr>
        <w:t xml:space="preserve"> увеличение числа студентов, занимающихся волонтерской деятельностью. </w:t>
      </w:r>
      <w:proofErr w:type="gramEnd"/>
    </w:p>
    <w:p w:rsidR="00BE50EB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>- в духовно-нравственной сфере:  осознание студентами высших ценностей, идеалов, ориентиров, способность руководствоваться ими в практической деятельности;  развитие толерантности;</w:t>
      </w:r>
      <w:r w:rsidR="007F7159" w:rsidRPr="00BD2C8D">
        <w:rPr>
          <w:rFonts w:ascii="Times New Roman" w:hAnsi="Times New Roman" w:cs="Times New Roman"/>
          <w:sz w:val="24"/>
          <w:szCs w:val="24"/>
        </w:rPr>
        <w:t xml:space="preserve"> </w:t>
      </w:r>
      <w:r w:rsidRPr="00BD2C8D">
        <w:rPr>
          <w:rFonts w:ascii="Times New Roman" w:hAnsi="Times New Roman" w:cs="Times New Roman"/>
          <w:sz w:val="24"/>
          <w:szCs w:val="24"/>
        </w:rPr>
        <w:t>динамика количества студентов, проявляющих гражданскую активность в качестве постоянных участнико</w:t>
      </w:r>
      <w:r w:rsidR="00BE50EB" w:rsidRPr="00BD2C8D">
        <w:rPr>
          <w:rFonts w:ascii="Times New Roman" w:hAnsi="Times New Roman" w:cs="Times New Roman"/>
          <w:sz w:val="24"/>
          <w:szCs w:val="24"/>
        </w:rPr>
        <w:t>в массовых мероприятий колледжа,</w:t>
      </w:r>
      <w:r w:rsidRPr="00BD2C8D">
        <w:rPr>
          <w:rFonts w:ascii="Times New Roman" w:hAnsi="Times New Roman" w:cs="Times New Roman"/>
          <w:sz w:val="24"/>
          <w:szCs w:val="24"/>
        </w:rPr>
        <w:t xml:space="preserve">  сохранение славных традиций </w:t>
      </w:r>
      <w:r w:rsidR="00BE50EB" w:rsidRPr="00BD2C8D">
        <w:rPr>
          <w:rFonts w:ascii="Times New Roman" w:hAnsi="Times New Roman" w:cs="Times New Roman"/>
          <w:sz w:val="24"/>
          <w:szCs w:val="24"/>
        </w:rPr>
        <w:t>области</w:t>
      </w:r>
      <w:r w:rsidRPr="00BD2C8D">
        <w:rPr>
          <w:rFonts w:ascii="Times New Roman" w:hAnsi="Times New Roman" w:cs="Times New Roman"/>
          <w:sz w:val="24"/>
          <w:szCs w:val="24"/>
        </w:rPr>
        <w:t xml:space="preserve">, колледжа; </w:t>
      </w:r>
    </w:p>
    <w:p w:rsidR="00BE50EB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:rsidR="00BE50EB" w:rsidRPr="00BD2C8D" w:rsidRDefault="00503738" w:rsidP="00004DE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8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должна стать активная гражданская позиция и патриотизм студентов, как основа личности гражданина России. </w:t>
      </w:r>
    </w:p>
    <w:p w:rsidR="00E95018" w:rsidRPr="00BD2C8D" w:rsidRDefault="00E95018" w:rsidP="00004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18" w:rsidRPr="00BD2C8D" w:rsidRDefault="00E95018" w:rsidP="00004D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018" w:rsidRPr="00BD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946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9E4891"/>
    <w:multiLevelType w:val="hybridMultilevel"/>
    <w:tmpl w:val="4912A690"/>
    <w:lvl w:ilvl="0" w:tplc="A468BEAC">
      <w:start w:val="1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68409A"/>
    <w:multiLevelType w:val="hybridMultilevel"/>
    <w:tmpl w:val="4CF254B4"/>
    <w:lvl w:ilvl="0" w:tplc="A468BEAC">
      <w:start w:val="12"/>
      <w:numFmt w:val="bullet"/>
      <w:lvlText w:val="-"/>
      <w:lvlJc w:val="left"/>
      <w:pPr>
        <w:ind w:left="795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1C30A7"/>
    <w:multiLevelType w:val="hybridMultilevel"/>
    <w:tmpl w:val="76A86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224C3"/>
    <w:multiLevelType w:val="hybridMultilevel"/>
    <w:tmpl w:val="0914AFD8"/>
    <w:lvl w:ilvl="0" w:tplc="A468BEAC">
      <w:start w:val="1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E740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CA3774"/>
    <w:multiLevelType w:val="hybridMultilevel"/>
    <w:tmpl w:val="4E08DD9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1"/>
    <w:rsid w:val="00004DE2"/>
    <w:rsid w:val="000A1069"/>
    <w:rsid w:val="000C7522"/>
    <w:rsid w:val="00195A05"/>
    <w:rsid w:val="0035255A"/>
    <w:rsid w:val="00431E72"/>
    <w:rsid w:val="00503738"/>
    <w:rsid w:val="005078EE"/>
    <w:rsid w:val="006E0A4C"/>
    <w:rsid w:val="007412B3"/>
    <w:rsid w:val="00776C42"/>
    <w:rsid w:val="007F7159"/>
    <w:rsid w:val="00802799"/>
    <w:rsid w:val="0087053C"/>
    <w:rsid w:val="00B01499"/>
    <w:rsid w:val="00B0166D"/>
    <w:rsid w:val="00B522D5"/>
    <w:rsid w:val="00B65955"/>
    <w:rsid w:val="00BD2C8D"/>
    <w:rsid w:val="00BE50EB"/>
    <w:rsid w:val="00CF78EB"/>
    <w:rsid w:val="00D11034"/>
    <w:rsid w:val="00DB7991"/>
    <w:rsid w:val="00DE0A7D"/>
    <w:rsid w:val="00E95018"/>
    <w:rsid w:val="00F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6595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0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110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65955"/>
    <w:rPr>
      <w:rFonts w:ascii="Times New Roman" w:eastAsia="Times New Roman" w:hAnsi="Times New Roman" w:cs="Times New Roman"/>
      <w:i/>
      <w:color w:val="000000"/>
      <w:sz w:val="24"/>
      <w:szCs w:val="20"/>
      <w:lang w:val="x-none" w:eastAsia="ru-RU"/>
    </w:rPr>
  </w:style>
  <w:style w:type="paragraph" w:customStyle="1" w:styleId="ConsPlusNonformat">
    <w:name w:val="ConsPlusNonformat"/>
    <w:uiPriority w:val="99"/>
    <w:rsid w:val="00B6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6595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0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110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65955"/>
    <w:rPr>
      <w:rFonts w:ascii="Times New Roman" w:eastAsia="Times New Roman" w:hAnsi="Times New Roman" w:cs="Times New Roman"/>
      <w:i/>
      <w:color w:val="000000"/>
      <w:sz w:val="24"/>
      <w:szCs w:val="20"/>
      <w:lang w:val="x-none" w:eastAsia="ru-RU"/>
    </w:rPr>
  </w:style>
  <w:style w:type="paragraph" w:customStyle="1" w:styleId="ConsPlusNonformat">
    <w:name w:val="ConsPlusNonformat"/>
    <w:uiPriority w:val="99"/>
    <w:rsid w:val="00B6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Бабич О.В.</cp:lastModifiedBy>
  <cp:revision>6</cp:revision>
  <dcterms:created xsi:type="dcterms:W3CDTF">2016-06-28T01:14:00Z</dcterms:created>
  <dcterms:modified xsi:type="dcterms:W3CDTF">2017-03-22T08:33:00Z</dcterms:modified>
</cp:coreProperties>
</file>