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B" w:rsidRPr="00F01375" w:rsidRDefault="0045346B" w:rsidP="0045346B">
      <w:pPr>
        <w:suppressAutoHyphens/>
        <w:spacing w:after="0"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F0137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5346B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1375">
        <w:rPr>
          <w:rFonts w:ascii="Times New Roman" w:hAnsi="Times New Roman"/>
          <w:sz w:val="28"/>
          <w:szCs w:val="28"/>
        </w:rPr>
        <w:t xml:space="preserve">Иркутский областной колледж культуры 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Научно-методический центр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45346B" w:rsidRPr="00F01375" w:rsidRDefault="00D206E3" w:rsidP="0045346B">
      <w:pPr>
        <w:widowControl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851650" wp14:editId="6EB5C6D0">
            <wp:simplePos x="0" y="0"/>
            <wp:positionH relativeFrom="column">
              <wp:posOffset>2253615</wp:posOffset>
            </wp:positionH>
            <wp:positionV relativeFrom="paragraph">
              <wp:posOffset>262890</wp:posOffset>
            </wp:positionV>
            <wp:extent cx="1188720" cy="1691640"/>
            <wp:effectExtent l="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6B" w:rsidRPr="00F01375">
        <w:rPr>
          <w:rFonts w:ascii="Times New Roman" w:hAnsi="Times New Roman"/>
          <w:b/>
          <w:bCs/>
          <w:sz w:val="28"/>
          <w:szCs w:val="18"/>
        </w:rPr>
        <w:t> 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Указатель публикаций преподавателей 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и студентов за 20</w:t>
      </w:r>
      <w:r w:rsidR="001C5727">
        <w:rPr>
          <w:rFonts w:ascii="Times New Roman" w:hAnsi="Times New Roman"/>
          <w:b/>
          <w:bCs/>
          <w:sz w:val="48"/>
          <w:szCs w:val="48"/>
        </w:rPr>
        <w:t>20</w:t>
      </w:r>
      <w:r>
        <w:rPr>
          <w:rFonts w:ascii="Times New Roman" w:hAnsi="Times New Roman"/>
          <w:b/>
          <w:bCs/>
          <w:sz w:val="48"/>
          <w:szCs w:val="48"/>
        </w:rPr>
        <w:t>-20</w:t>
      </w:r>
      <w:r w:rsidR="0086580E">
        <w:rPr>
          <w:rFonts w:ascii="Times New Roman" w:hAnsi="Times New Roman"/>
          <w:b/>
          <w:bCs/>
          <w:sz w:val="48"/>
          <w:szCs w:val="48"/>
        </w:rPr>
        <w:t>2</w:t>
      </w:r>
      <w:r w:rsidR="001C5727">
        <w:rPr>
          <w:rFonts w:ascii="Times New Roman" w:hAnsi="Times New Roman"/>
          <w:b/>
          <w:bCs/>
          <w:sz w:val="48"/>
          <w:szCs w:val="48"/>
        </w:rPr>
        <w:t>1</w:t>
      </w:r>
      <w:r>
        <w:rPr>
          <w:rFonts w:ascii="Times New Roman" w:hAnsi="Times New Roman"/>
          <w:b/>
          <w:bCs/>
          <w:sz w:val="48"/>
          <w:szCs w:val="48"/>
        </w:rPr>
        <w:t xml:space="preserve"> уч</w:t>
      </w:r>
      <w:r w:rsidR="009831CC">
        <w:rPr>
          <w:rFonts w:ascii="Times New Roman" w:hAnsi="Times New Roman"/>
          <w:b/>
          <w:bCs/>
          <w:sz w:val="48"/>
          <w:szCs w:val="48"/>
        </w:rPr>
        <w:t>еб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.</w:t>
      </w:r>
      <w:proofErr w:type="gramEnd"/>
      <w:r w:rsidR="002F047B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г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од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b/>
          <w:bCs/>
          <w:caps/>
          <w:sz w:val="30"/>
          <w:szCs w:val="18"/>
        </w:rPr>
        <w:br/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sz w:val="28"/>
          <w:szCs w:val="18"/>
        </w:rPr>
        <w:t> 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sz w:val="28"/>
          <w:szCs w:val="18"/>
        </w:rPr>
        <w:t> 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sz w:val="28"/>
          <w:szCs w:val="18"/>
        </w:rPr>
        <w:t>Иркутск, 20</w:t>
      </w:r>
      <w:r w:rsidR="0086580E">
        <w:rPr>
          <w:rFonts w:ascii="Times New Roman" w:hAnsi="Times New Roman"/>
          <w:sz w:val="28"/>
          <w:szCs w:val="18"/>
        </w:rPr>
        <w:t>2</w:t>
      </w:r>
      <w:r w:rsidR="001C5727">
        <w:rPr>
          <w:rFonts w:ascii="Times New Roman" w:hAnsi="Times New Roman"/>
          <w:sz w:val="28"/>
          <w:szCs w:val="18"/>
        </w:rPr>
        <w:t>1</w:t>
      </w:r>
    </w:p>
    <w:p w:rsidR="0045346B" w:rsidRDefault="0045346B" w:rsidP="004534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59B7" w:rsidRPr="001419D5" w:rsidRDefault="007859B7" w:rsidP="007859B7">
      <w:pPr>
        <w:pStyle w:val="30"/>
        <w:tabs>
          <w:tab w:val="left" w:pos="6120"/>
        </w:tabs>
        <w:suppressAutoHyphens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419D5">
        <w:rPr>
          <w:rFonts w:ascii="Times New Roman" w:hAnsi="Times New Roman"/>
          <w:b/>
          <w:bCs/>
          <w:sz w:val="28"/>
          <w:szCs w:val="28"/>
        </w:rPr>
        <w:lastRenderedPageBreak/>
        <w:t xml:space="preserve">УДК </w:t>
      </w:r>
      <w:r w:rsidR="00B42533">
        <w:rPr>
          <w:rFonts w:ascii="Times New Roman" w:hAnsi="Times New Roman"/>
          <w:b/>
          <w:bCs/>
          <w:sz w:val="28"/>
          <w:szCs w:val="28"/>
        </w:rPr>
        <w:t>012</w:t>
      </w:r>
    </w:p>
    <w:p w:rsidR="007859B7" w:rsidRDefault="007859B7" w:rsidP="007859B7">
      <w:pPr>
        <w:pStyle w:val="30"/>
        <w:tabs>
          <w:tab w:val="left" w:pos="6120"/>
        </w:tabs>
        <w:suppressAutoHyphens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419D5">
        <w:rPr>
          <w:rFonts w:ascii="Times New Roman" w:hAnsi="Times New Roman"/>
          <w:b/>
          <w:bCs/>
          <w:sz w:val="28"/>
          <w:szCs w:val="28"/>
        </w:rPr>
        <w:t xml:space="preserve">ББК </w:t>
      </w:r>
      <w:r>
        <w:rPr>
          <w:rFonts w:ascii="Times New Roman" w:hAnsi="Times New Roman"/>
          <w:b/>
          <w:bCs/>
          <w:sz w:val="28"/>
          <w:szCs w:val="28"/>
        </w:rPr>
        <w:t>91</w:t>
      </w:r>
    </w:p>
    <w:p w:rsidR="007859B7" w:rsidRPr="001419D5" w:rsidRDefault="007859B7" w:rsidP="007859B7">
      <w:pPr>
        <w:pStyle w:val="30"/>
        <w:tabs>
          <w:tab w:val="left" w:pos="6120"/>
        </w:tabs>
        <w:suppressAutoHyphens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У 42</w:t>
      </w:r>
    </w:p>
    <w:p w:rsidR="007859B7" w:rsidRPr="002667A8" w:rsidRDefault="007859B7" w:rsidP="007859B7">
      <w:pPr>
        <w:pStyle w:val="a6"/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536"/>
      </w:tblGrid>
      <w:tr w:rsidR="007859B7" w:rsidRPr="002667A8" w:rsidTr="00B2203F">
        <w:tc>
          <w:tcPr>
            <w:tcW w:w="4077" w:type="dxa"/>
          </w:tcPr>
          <w:p w:rsidR="007859B7" w:rsidRPr="002667A8" w:rsidRDefault="007859B7" w:rsidP="00B2203F">
            <w:pPr>
              <w:pStyle w:val="30"/>
              <w:tabs>
                <w:tab w:val="left" w:pos="6120"/>
              </w:tabs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7A8">
              <w:rPr>
                <w:b/>
                <w:bCs/>
              </w:rPr>
              <w:br w:type="page"/>
            </w:r>
          </w:p>
        </w:tc>
        <w:tc>
          <w:tcPr>
            <w:tcW w:w="4536" w:type="dxa"/>
          </w:tcPr>
          <w:p w:rsidR="007859B7" w:rsidRPr="002667A8" w:rsidRDefault="007859B7" w:rsidP="00B2203F">
            <w:pPr>
              <w:pStyle w:val="30"/>
              <w:tabs>
                <w:tab w:val="left" w:pos="6120"/>
              </w:tabs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9B7" w:rsidRPr="002667A8" w:rsidRDefault="007859B7" w:rsidP="00B2203F">
            <w:pPr>
              <w:pStyle w:val="30"/>
              <w:tabs>
                <w:tab w:val="left" w:pos="6120"/>
              </w:tabs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59B7" w:rsidRPr="001419D5" w:rsidRDefault="007859B7" w:rsidP="007859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9D5">
        <w:rPr>
          <w:rFonts w:ascii="Times New Roman" w:hAnsi="Times New Roman"/>
          <w:sz w:val="28"/>
          <w:szCs w:val="28"/>
        </w:rPr>
        <w:t xml:space="preserve">Одобрено </w:t>
      </w:r>
      <w:r w:rsidR="004B33AA">
        <w:rPr>
          <w:rFonts w:ascii="Times New Roman" w:hAnsi="Times New Roman"/>
          <w:sz w:val="28"/>
          <w:szCs w:val="28"/>
        </w:rPr>
        <w:t>Научно-методическим</w:t>
      </w:r>
      <w:r w:rsidRPr="001419D5">
        <w:rPr>
          <w:rFonts w:ascii="Times New Roman" w:hAnsi="Times New Roman"/>
          <w:sz w:val="28"/>
          <w:szCs w:val="28"/>
        </w:rPr>
        <w:t xml:space="preserve"> советом</w:t>
      </w:r>
    </w:p>
    <w:p w:rsidR="007859B7" w:rsidRPr="001419D5" w:rsidRDefault="007859B7" w:rsidP="007859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4A">
        <w:rPr>
          <w:rFonts w:ascii="Times New Roman" w:hAnsi="Times New Roman"/>
          <w:sz w:val="28"/>
          <w:szCs w:val="28"/>
        </w:rPr>
        <w:t xml:space="preserve">Протокол № 01 от </w:t>
      </w:r>
      <w:r w:rsidR="00F54A4A" w:rsidRPr="00F54A4A">
        <w:rPr>
          <w:rFonts w:ascii="Times New Roman" w:hAnsi="Times New Roman"/>
          <w:sz w:val="28"/>
          <w:szCs w:val="28"/>
        </w:rPr>
        <w:t>8</w:t>
      </w:r>
      <w:r w:rsidR="00AF3431" w:rsidRPr="00F54A4A">
        <w:rPr>
          <w:rFonts w:ascii="Times New Roman" w:hAnsi="Times New Roman"/>
          <w:sz w:val="28"/>
          <w:szCs w:val="28"/>
        </w:rPr>
        <w:t xml:space="preserve"> </w:t>
      </w:r>
      <w:r w:rsidRPr="00F54A4A">
        <w:rPr>
          <w:rFonts w:ascii="Times New Roman" w:hAnsi="Times New Roman"/>
          <w:sz w:val="28"/>
          <w:szCs w:val="28"/>
        </w:rPr>
        <w:t>сентября 20</w:t>
      </w:r>
      <w:r w:rsidR="004B33AA" w:rsidRPr="00F54A4A">
        <w:rPr>
          <w:rFonts w:ascii="Times New Roman" w:hAnsi="Times New Roman"/>
          <w:sz w:val="28"/>
          <w:szCs w:val="28"/>
        </w:rPr>
        <w:t>2</w:t>
      </w:r>
      <w:r w:rsidR="0098273A" w:rsidRPr="00F54A4A">
        <w:rPr>
          <w:rFonts w:ascii="Times New Roman" w:hAnsi="Times New Roman"/>
          <w:sz w:val="28"/>
          <w:szCs w:val="28"/>
        </w:rPr>
        <w:t>1</w:t>
      </w:r>
      <w:r w:rsidRPr="00F54A4A">
        <w:rPr>
          <w:rFonts w:ascii="Times New Roman" w:hAnsi="Times New Roman"/>
          <w:sz w:val="28"/>
          <w:szCs w:val="28"/>
        </w:rPr>
        <w:t xml:space="preserve"> г.</w:t>
      </w:r>
    </w:p>
    <w:p w:rsidR="007859B7" w:rsidRPr="002667A8" w:rsidRDefault="007859B7" w:rsidP="007859B7">
      <w:pPr>
        <w:suppressAutoHyphens/>
        <w:ind w:firstLine="709"/>
        <w:jc w:val="both"/>
        <w:rPr>
          <w:rFonts w:eastAsia="Calibri"/>
          <w:b/>
          <w:bCs/>
          <w:szCs w:val="24"/>
        </w:rPr>
      </w:pPr>
    </w:p>
    <w:p w:rsidR="007859B7" w:rsidRPr="002667A8" w:rsidRDefault="007859B7" w:rsidP="007859B7">
      <w:pPr>
        <w:pStyle w:val="30"/>
        <w:tabs>
          <w:tab w:val="left" w:pos="612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Pr="002667A8" w:rsidRDefault="007859B7" w:rsidP="007859B7">
      <w:pPr>
        <w:pStyle w:val="30"/>
        <w:tabs>
          <w:tab w:val="left" w:pos="612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Default="007859B7" w:rsidP="007859B7">
      <w:pPr>
        <w:pStyle w:val="30"/>
        <w:tabs>
          <w:tab w:val="left" w:pos="612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Default="007859B7" w:rsidP="007859B7">
      <w:pPr>
        <w:pStyle w:val="30"/>
        <w:tabs>
          <w:tab w:val="left" w:pos="612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Default="007859B7" w:rsidP="007859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9B7" w:rsidRDefault="007859B7" w:rsidP="007859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9B7" w:rsidRDefault="007859B7" w:rsidP="007859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B7" w:rsidRDefault="007859B7" w:rsidP="00785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7859B7" w:rsidRPr="00015B36" w:rsidTr="00B2203F">
        <w:tc>
          <w:tcPr>
            <w:tcW w:w="959" w:type="dxa"/>
          </w:tcPr>
          <w:p w:rsidR="007859B7" w:rsidRPr="00015B36" w:rsidRDefault="007859B7" w:rsidP="00B2203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15B36">
              <w:rPr>
                <w:b/>
                <w:sz w:val="28"/>
                <w:szCs w:val="28"/>
              </w:rPr>
              <w:t xml:space="preserve">У 42       </w:t>
            </w:r>
          </w:p>
        </w:tc>
        <w:tc>
          <w:tcPr>
            <w:tcW w:w="9072" w:type="dxa"/>
          </w:tcPr>
          <w:p w:rsidR="007859B7" w:rsidRPr="00015B36" w:rsidRDefault="007859B7" w:rsidP="0098273A">
            <w:pPr>
              <w:suppressAutoHyphens/>
              <w:jc w:val="both"/>
              <w:rPr>
                <w:sz w:val="28"/>
                <w:szCs w:val="28"/>
              </w:rPr>
            </w:pPr>
            <w:r w:rsidRPr="00015B36">
              <w:rPr>
                <w:b/>
                <w:sz w:val="28"/>
                <w:szCs w:val="28"/>
              </w:rPr>
              <w:t>Указатель публикаций</w:t>
            </w:r>
            <w:r w:rsidRPr="00015B36">
              <w:rPr>
                <w:sz w:val="28"/>
                <w:szCs w:val="28"/>
              </w:rPr>
              <w:t xml:space="preserve"> преподавателей и студентов за 20</w:t>
            </w:r>
            <w:r w:rsidR="009827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015B36">
              <w:rPr>
                <w:sz w:val="28"/>
                <w:szCs w:val="28"/>
              </w:rPr>
              <w:t>20</w:t>
            </w:r>
            <w:r w:rsidR="00357167">
              <w:rPr>
                <w:sz w:val="28"/>
                <w:szCs w:val="28"/>
              </w:rPr>
              <w:t>2</w:t>
            </w:r>
            <w:r w:rsidR="0098273A">
              <w:rPr>
                <w:sz w:val="28"/>
                <w:szCs w:val="28"/>
              </w:rPr>
              <w:t>1</w:t>
            </w:r>
            <w:r w:rsidR="009831CC">
              <w:rPr>
                <w:sz w:val="28"/>
                <w:szCs w:val="28"/>
              </w:rPr>
              <w:t xml:space="preserve"> учеб</w:t>
            </w:r>
            <w:proofErr w:type="gramStart"/>
            <w:r w:rsidR="009831CC">
              <w:rPr>
                <w:sz w:val="28"/>
                <w:szCs w:val="28"/>
              </w:rPr>
              <w:t>.</w:t>
            </w:r>
            <w:proofErr w:type="gramEnd"/>
            <w:r w:rsidR="00FE2F69">
              <w:rPr>
                <w:sz w:val="28"/>
                <w:szCs w:val="28"/>
              </w:rPr>
              <w:t xml:space="preserve"> </w:t>
            </w:r>
            <w:proofErr w:type="gramStart"/>
            <w:r w:rsidR="009831CC">
              <w:rPr>
                <w:sz w:val="28"/>
                <w:szCs w:val="28"/>
              </w:rPr>
              <w:t>г</w:t>
            </w:r>
            <w:proofErr w:type="gramEnd"/>
            <w:r w:rsidR="009831CC">
              <w:rPr>
                <w:sz w:val="28"/>
                <w:szCs w:val="28"/>
              </w:rPr>
              <w:t xml:space="preserve">од / сост. и авт. </w:t>
            </w:r>
            <w:proofErr w:type="spellStart"/>
            <w:r w:rsidR="009831CC">
              <w:rPr>
                <w:sz w:val="28"/>
                <w:szCs w:val="28"/>
              </w:rPr>
              <w:t>предис</w:t>
            </w:r>
            <w:proofErr w:type="spellEnd"/>
            <w:r w:rsidR="009831CC">
              <w:rPr>
                <w:sz w:val="28"/>
                <w:szCs w:val="28"/>
              </w:rPr>
              <w:t>. О.</w:t>
            </w:r>
            <w:r w:rsidRPr="00015B36">
              <w:rPr>
                <w:sz w:val="28"/>
                <w:szCs w:val="28"/>
              </w:rPr>
              <w:t>В. Коршунова</w:t>
            </w:r>
            <w:proofErr w:type="gramStart"/>
            <w:r w:rsidRPr="00015B36">
              <w:rPr>
                <w:sz w:val="28"/>
                <w:szCs w:val="28"/>
              </w:rPr>
              <w:t xml:space="preserve"> ;</w:t>
            </w:r>
            <w:proofErr w:type="gramEnd"/>
            <w:r w:rsidRPr="00015B36">
              <w:rPr>
                <w:sz w:val="28"/>
                <w:szCs w:val="28"/>
              </w:rPr>
              <w:t xml:space="preserve"> Иркутский областной     колледж культуры. – Иркутск, 20</w:t>
            </w:r>
            <w:r w:rsidR="00357167">
              <w:rPr>
                <w:sz w:val="28"/>
                <w:szCs w:val="28"/>
              </w:rPr>
              <w:t>2</w:t>
            </w:r>
            <w:r w:rsidR="0098273A">
              <w:rPr>
                <w:sz w:val="28"/>
                <w:szCs w:val="28"/>
              </w:rPr>
              <w:t>1</w:t>
            </w:r>
            <w:r w:rsidRPr="00015B36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</w:t>
            </w:r>
            <w:r w:rsidR="0098273A">
              <w:rPr>
                <w:sz w:val="28"/>
                <w:szCs w:val="28"/>
              </w:rPr>
              <w:t>7</w:t>
            </w:r>
            <w:r w:rsidRPr="00015B36">
              <w:rPr>
                <w:sz w:val="28"/>
                <w:szCs w:val="28"/>
              </w:rPr>
              <w:t xml:space="preserve"> с. </w:t>
            </w:r>
          </w:p>
        </w:tc>
      </w:tr>
    </w:tbl>
    <w:p w:rsidR="007859B7" w:rsidRPr="004B0128" w:rsidRDefault="007859B7" w:rsidP="00785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 содержит библиографические описания</w:t>
      </w:r>
      <w:r w:rsidRPr="004B0128">
        <w:rPr>
          <w:rFonts w:ascii="Times New Roman" w:hAnsi="Times New Roman"/>
          <w:sz w:val="28"/>
          <w:szCs w:val="28"/>
        </w:rPr>
        <w:t xml:space="preserve"> публикаций преподавателей и студентов колледжа за 20</w:t>
      </w:r>
      <w:r w:rsidR="0098273A">
        <w:rPr>
          <w:rFonts w:ascii="Times New Roman" w:hAnsi="Times New Roman"/>
          <w:sz w:val="28"/>
          <w:szCs w:val="28"/>
        </w:rPr>
        <w:t>20</w:t>
      </w:r>
      <w:r w:rsidRPr="004B0128">
        <w:rPr>
          <w:rFonts w:ascii="Times New Roman" w:hAnsi="Times New Roman"/>
          <w:sz w:val="28"/>
          <w:szCs w:val="28"/>
        </w:rPr>
        <w:t>-20</w:t>
      </w:r>
      <w:r w:rsidR="00357167">
        <w:rPr>
          <w:rFonts w:ascii="Times New Roman" w:hAnsi="Times New Roman"/>
          <w:sz w:val="28"/>
          <w:szCs w:val="28"/>
        </w:rPr>
        <w:t>2</w:t>
      </w:r>
      <w:r w:rsidR="0098273A">
        <w:rPr>
          <w:rFonts w:ascii="Times New Roman" w:hAnsi="Times New Roman"/>
          <w:sz w:val="28"/>
          <w:szCs w:val="28"/>
        </w:rPr>
        <w:t>1</w:t>
      </w:r>
      <w:r w:rsidRPr="004B0128">
        <w:rPr>
          <w:rFonts w:ascii="Times New Roman" w:hAnsi="Times New Roman"/>
          <w:sz w:val="28"/>
          <w:szCs w:val="28"/>
        </w:rPr>
        <w:t xml:space="preserve"> уч</w:t>
      </w:r>
      <w:r w:rsidR="00950384">
        <w:rPr>
          <w:rFonts w:ascii="Times New Roman" w:hAnsi="Times New Roman"/>
          <w:sz w:val="28"/>
          <w:szCs w:val="28"/>
        </w:rPr>
        <w:t>еб</w:t>
      </w:r>
      <w:proofErr w:type="gramStart"/>
      <w:r w:rsidRPr="004B0128">
        <w:rPr>
          <w:rFonts w:ascii="Times New Roman" w:hAnsi="Times New Roman"/>
          <w:sz w:val="28"/>
          <w:szCs w:val="28"/>
        </w:rPr>
        <w:t>.</w:t>
      </w:r>
      <w:proofErr w:type="gramEnd"/>
      <w:r w:rsidR="00FE2F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128">
        <w:rPr>
          <w:rFonts w:ascii="Times New Roman" w:hAnsi="Times New Roman"/>
          <w:sz w:val="28"/>
          <w:szCs w:val="28"/>
        </w:rPr>
        <w:t>г</w:t>
      </w:r>
      <w:proofErr w:type="gramEnd"/>
      <w:r w:rsidRPr="004B0128">
        <w:rPr>
          <w:rFonts w:ascii="Times New Roman" w:hAnsi="Times New Roman"/>
          <w:sz w:val="28"/>
          <w:szCs w:val="28"/>
        </w:rPr>
        <w:t>од: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0128">
        <w:rPr>
          <w:rFonts w:ascii="Times New Roman" w:hAnsi="Times New Roman"/>
          <w:sz w:val="28"/>
          <w:szCs w:val="28"/>
        </w:rPr>
        <w:t xml:space="preserve"> статей, опубликованных в различных</w:t>
      </w:r>
      <w:r>
        <w:rPr>
          <w:rFonts w:ascii="Times New Roman" w:hAnsi="Times New Roman"/>
          <w:sz w:val="28"/>
          <w:szCs w:val="28"/>
        </w:rPr>
        <w:t xml:space="preserve"> изданиях. Указатель предназначен </w:t>
      </w:r>
      <w:r w:rsidRPr="000E400C">
        <w:rPr>
          <w:rFonts w:ascii="Times New Roman" w:hAnsi="Times New Roman"/>
          <w:sz w:val="28"/>
          <w:szCs w:val="28"/>
        </w:rPr>
        <w:t xml:space="preserve">в помощь </w:t>
      </w:r>
      <w:r>
        <w:rPr>
          <w:rFonts w:ascii="Times New Roman" w:hAnsi="Times New Roman"/>
          <w:sz w:val="28"/>
          <w:szCs w:val="28"/>
        </w:rPr>
        <w:t xml:space="preserve">педагогическим работникам, </w:t>
      </w:r>
      <w:r w:rsidRPr="000E400C">
        <w:rPr>
          <w:rFonts w:ascii="Times New Roman" w:hAnsi="Times New Roman"/>
          <w:sz w:val="28"/>
          <w:szCs w:val="28"/>
        </w:rPr>
        <w:t>студентам, слушателям курсов повышения квалификации, а также спец</w:t>
      </w:r>
      <w:r w:rsidR="009831CC">
        <w:rPr>
          <w:rFonts w:ascii="Times New Roman" w:hAnsi="Times New Roman"/>
          <w:sz w:val="28"/>
          <w:szCs w:val="28"/>
        </w:rPr>
        <w:t>иалистам - практикам социально-</w:t>
      </w:r>
      <w:r w:rsidRPr="000E400C">
        <w:rPr>
          <w:rFonts w:ascii="Times New Roman" w:hAnsi="Times New Roman"/>
          <w:sz w:val="28"/>
          <w:szCs w:val="28"/>
        </w:rPr>
        <w:t>культурной сферы.</w:t>
      </w:r>
    </w:p>
    <w:p w:rsidR="007859B7" w:rsidRDefault="007859B7" w:rsidP="007859B7">
      <w:pPr>
        <w:rPr>
          <w:rFonts w:ascii="Times New Roman" w:hAnsi="Times New Roman"/>
          <w:b/>
          <w:sz w:val="28"/>
          <w:szCs w:val="28"/>
        </w:rPr>
      </w:pPr>
    </w:p>
    <w:p w:rsidR="007859B7" w:rsidRDefault="007859B7" w:rsidP="00785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93"/>
      </w:tblGrid>
      <w:tr w:rsidR="007859B7" w:rsidRPr="009664E7" w:rsidTr="005B6F96">
        <w:tc>
          <w:tcPr>
            <w:tcW w:w="8330" w:type="dxa"/>
          </w:tcPr>
          <w:p w:rsidR="007859B7" w:rsidRPr="009664E7" w:rsidRDefault="007859B7" w:rsidP="00B2203F">
            <w:pPr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 xml:space="preserve">Предисловие 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93" w:type="dxa"/>
          </w:tcPr>
          <w:p w:rsidR="007859B7" w:rsidRPr="009664E7" w:rsidRDefault="007859B7" w:rsidP="00B22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B2203F">
            <w:pPr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Методические разработки</w:t>
            </w:r>
            <w:r w:rsidR="00A93AB7">
              <w:rPr>
                <w:sz w:val="28"/>
                <w:szCs w:val="28"/>
              </w:rPr>
              <w:t xml:space="preserve"> </w:t>
            </w:r>
            <w:r w:rsidRPr="009664E7">
              <w:rPr>
                <w:sz w:val="28"/>
                <w:szCs w:val="28"/>
              </w:rPr>
              <w:t>преподавателей</w:t>
            </w: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993" w:type="dxa"/>
          </w:tcPr>
          <w:p w:rsidR="007859B7" w:rsidRPr="009664E7" w:rsidRDefault="001A2298" w:rsidP="00B22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B2203F">
            <w:pPr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Публикации преподавателей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93" w:type="dxa"/>
          </w:tcPr>
          <w:p w:rsidR="007859B7" w:rsidRPr="009664E7" w:rsidRDefault="001A2298" w:rsidP="00B22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B2203F">
            <w:pPr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Публикации студентов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93" w:type="dxa"/>
          </w:tcPr>
          <w:p w:rsidR="007859B7" w:rsidRPr="009664E7" w:rsidRDefault="007859B7" w:rsidP="001A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298">
              <w:rPr>
                <w:sz w:val="28"/>
                <w:szCs w:val="28"/>
              </w:rPr>
              <w:t>2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B2203F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0A">
              <w:rPr>
                <w:rFonts w:ascii="Times New Roman" w:hAnsi="Times New Roman"/>
                <w:sz w:val="28"/>
                <w:szCs w:val="28"/>
              </w:rPr>
              <w:t>Методические разработки студентов, выполненные под руководством преподавателей в рамках выполнения курсовых и в</w:t>
            </w:r>
            <w:r>
              <w:rPr>
                <w:rFonts w:ascii="Times New Roman" w:hAnsi="Times New Roman"/>
                <w:sz w:val="28"/>
                <w:szCs w:val="28"/>
              </w:rPr>
              <w:t>ыпускных квалификационных работ………………………………</w:t>
            </w:r>
          </w:p>
        </w:tc>
        <w:tc>
          <w:tcPr>
            <w:tcW w:w="993" w:type="dxa"/>
          </w:tcPr>
          <w:p w:rsidR="007859B7" w:rsidRPr="009664E7" w:rsidRDefault="001A2298" w:rsidP="001A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B2203F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Наши авторы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93" w:type="dxa"/>
          </w:tcPr>
          <w:p w:rsidR="007859B7" w:rsidRPr="009664E7" w:rsidRDefault="007859B7" w:rsidP="001A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298">
              <w:rPr>
                <w:sz w:val="28"/>
                <w:szCs w:val="28"/>
              </w:rPr>
              <w:t>4</w:t>
            </w:r>
          </w:p>
        </w:tc>
      </w:tr>
    </w:tbl>
    <w:p w:rsidR="007859B7" w:rsidRDefault="007859B7" w:rsidP="007859B7">
      <w:pPr>
        <w:jc w:val="both"/>
        <w:rPr>
          <w:rFonts w:ascii="Times New Roman" w:hAnsi="Times New Roman"/>
          <w:b/>
          <w:sz w:val="28"/>
          <w:szCs w:val="28"/>
        </w:rPr>
      </w:pPr>
    </w:p>
    <w:p w:rsidR="007859B7" w:rsidRDefault="007859B7" w:rsidP="00785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59B7" w:rsidRDefault="007859B7" w:rsidP="00785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Предисловие </w:t>
      </w:r>
    </w:p>
    <w:p w:rsidR="007859B7" w:rsidRDefault="007859B7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0C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лью издательской деятельности в колледже</w:t>
      </w:r>
      <w:r w:rsidRPr="000E400C">
        <w:rPr>
          <w:rFonts w:ascii="Times New Roman" w:hAnsi="Times New Roman"/>
          <w:sz w:val="28"/>
          <w:szCs w:val="28"/>
        </w:rPr>
        <w:t xml:space="preserve"> является обеспечение образовательного процесса учебной, уче</w:t>
      </w:r>
      <w:r w:rsidR="009831CC">
        <w:rPr>
          <w:rFonts w:ascii="Times New Roman" w:hAnsi="Times New Roman"/>
          <w:sz w:val="28"/>
          <w:szCs w:val="28"/>
        </w:rPr>
        <w:t xml:space="preserve">бно-методической литературой по </w:t>
      </w:r>
      <w:r w:rsidRPr="000E400C">
        <w:rPr>
          <w:rFonts w:ascii="Times New Roman" w:hAnsi="Times New Roman"/>
          <w:sz w:val="28"/>
          <w:szCs w:val="28"/>
        </w:rPr>
        <w:t>всем формам обучения</w:t>
      </w:r>
      <w:r>
        <w:rPr>
          <w:rFonts w:ascii="Times New Roman" w:hAnsi="Times New Roman"/>
          <w:sz w:val="28"/>
          <w:szCs w:val="28"/>
        </w:rPr>
        <w:t>, обобщение опыта и содействие повышению квалификации педагогических работников</w:t>
      </w:r>
      <w:r w:rsidRPr="000E40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Издательская деятельность колледжа многообразна и охватывает и преподавателей и студентов.</w:t>
      </w:r>
      <w:r w:rsidR="00A92FBC">
        <w:rPr>
          <w:rFonts w:ascii="Times New Roman" w:hAnsi="Times New Roman"/>
          <w:sz w:val="28"/>
          <w:szCs w:val="28"/>
        </w:rPr>
        <w:t xml:space="preserve"> </w:t>
      </w:r>
      <w:r w:rsidR="00847CB4">
        <w:rPr>
          <w:rFonts w:ascii="Times New Roman" w:hAnsi="Times New Roman"/>
          <w:sz w:val="28"/>
          <w:szCs w:val="28"/>
        </w:rPr>
        <w:t>Преподаватели к</w:t>
      </w:r>
      <w:r>
        <w:rPr>
          <w:rFonts w:ascii="Times New Roman" w:hAnsi="Times New Roman"/>
          <w:sz w:val="28"/>
          <w:szCs w:val="28"/>
        </w:rPr>
        <w:t>олледж</w:t>
      </w:r>
      <w:r w:rsidR="00847CB4">
        <w:rPr>
          <w:rFonts w:ascii="Times New Roman" w:hAnsi="Times New Roman"/>
          <w:sz w:val="28"/>
          <w:szCs w:val="28"/>
        </w:rPr>
        <w:t>а</w:t>
      </w:r>
      <w:r w:rsidR="00A92FBC">
        <w:rPr>
          <w:rFonts w:ascii="Times New Roman" w:hAnsi="Times New Roman"/>
          <w:sz w:val="28"/>
          <w:szCs w:val="28"/>
        </w:rPr>
        <w:t xml:space="preserve"> </w:t>
      </w:r>
      <w:r w:rsidR="00847CB4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как печатны</w:t>
      </w:r>
      <w:r w:rsidR="00847C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так и </w:t>
      </w:r>
      <w:r w:rsidRPr="000E400C">
        <w:rPr>
          <w:rFonts w:ascii="Times New Roman" w:hAnsi="Times New Roman"/>
          <w:sz w:val="28"/>
          <w:szCs w:val="28"/>
        </w:rPr>
        <w:t>электронны</w:t>
      </w:r>
      <w:r w:rsidR="00847CB4">
        <w:rPr>
          <w:rFonts w:ascii="Times New Roman" w:hAnsi="Times New Roman"/>
          <w:sz w:val="28"/>
          <w:szCs w:val="28"/>
        </w:rPr>
        <w:t>е</w:t>
      </w:r>
      <w:r w:rsidRPr="000E400C">
        <w:rPr>
          <w:rFonts w:ascii="Times New Roman" w:hAnsi="Times New Roman"/>
          <w:sz w:val="28"/>
          <w:szCs w:val="28"/>
        </w:rPr>
        <w:t xml:space="preserve"> издани</w:t>
      </w:r>
      <w:r w:rsidR="00847CB4">
        <w:rPr>
          <w:rFonts w:ascii="Times New Roman" w:hAnsi="Times New Roman"/>
          <w:sz w:val="28"/>
          <w:szCs w:val="28"/>
        </w:rPr>
        <w:t>я</w:t>
      </w:r>
      <w:r w:rsidRPr="000E400C">
        <w:rPr>
          <w:rFonts w:ascii="Times New Roman" w:hAnsi="Times New Roman"/>
          <w:sz w:val="28"/>
          <w:szCs w:val="28"/>
        </w:rPr>
        <w:t xml:space="preserve">. </w:t>
      </w:r>
    </w:p>
    <w:p w:rsidR="007859B7" w:rsidRPr="00C904F6" w:rsidRDefault="00A008EB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м</w:t>
      </w:r>
      <w:r w:rsidR="007859B7" w:rsidRPr="00C904F6">
        <w:rPr>
          <w:rFonts w:ascii="Times New Roman" w:hAnsi="Times New Roman"/>
          <w:sz w:val="28"/>
          <w:szCs w:val="28"/>
        </w:rPr>
        <w:t>етодическая</w:t>
      </w:r>
      <w:r w:rsidR="00A92FBC">
        <w:rPr>
          <w:rFonts w:ascii="Times New Roman" w:hAnsi="Times New Roman"/>
          <w:sz w:val="28"/>
          <w:szCs w:val="28"/>
        </w:rPr>
        <w:t xml:space="preserve"> </w:t>
      </w:r>
      <w:r w:rsidR="00847CB4">
        <w:rPr>
          <w:rFonts w:ascii="Times New Roman" w:hAnsi="Times New Roman"/>
          <w:sz w:val="28"/>
          <w:szCs w:val="28"/>
        </w:rPr>
        <w:t xml:space="preserve">продукция </w:t>
      </w:r>
      <w:r>
        <w:rPr>
          <w:rFonts w:ascii="Times New Roman" w:hAnsi="Times New Roman"/>
          <w:sz w:val="28"/>
          <w:szCs w:val="28"/>
        </w:rPr>
        <w:t>была издана</w:t>
      </w:r>
      <w:r w:rsidR="007859B7" w:rsidRPr="00C904F6">
        <w:rPr>
          <w:rFonts w:ascii="Times New Roman" w:hAnsi="Times New Roman"/>
          <w:sz w:val="28"/>
          <w:szCs w:val="28"/>
        </w:rPr>
        <w:t xml:space="preserve"> в</w:t>
      </w:r>
      <w:r w:rsidR="007859B7">
        <w:rPr>
          <w:rFonts w:ascii="Times New Roman" w:hAnsi="Times New Roman"/>
          <w:sz w:val="28"/>
          <w:szCs w:val="28"/>
        </w:rPr>
        <w:t xml:space="preserve"> следующих сериях</w:t>
      </w:r>
      <w:r w:rsidR="007859B7" w:rsidRPr="00C904F6">
        <w:rPr>
          <w:rFonts w:ascii="Times New Roman" w:hAnsi="Times New Roman"/>
          <w:sz w:val="28"/>
          <w:szCs w:val="28"/>
        </w:rPr>
        <w:t xml:space="preserve">: </w:t>
      </w:r>
    </w:p>
    <w:p w:rsidR="007859B7" w:rsidRPr="00DD3491" w:rsidRDefault="00DD3491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 xml:space="preserve"> </w:t>
      </w:r>
      <w:r w:rsidR="007859B7" w:rsidRPr="00DD3491">
        <w:rPr>
          <w:rFonts w:ascii="Times New Roman" w:hAnsi="Times New Roman"/>
          <w:sz w:val="28"/>
          <w:szCs w:val="28"/>
        </w:rPr>
        <w:t>«Хореографическое творчество»</w:t>
      </w:r>
    </w:p>
    <w:p w:rsidR="007859B7" w:rsidRPr="00DD3491" w:rsidRDefault="004B33AA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 xml:space="preserve"> </w:t>
      </w:r>
      <w:r w:rsidR="007859B7" w:rsidRPr="00DD3491">
        <w:rPr>
          <w:rFonts w:ascii="Times New Roman" w:hAnsi="Times New Roman"/>
          <w:sz w:val="28"/>
          <w:szCs w:val="28"/>
        </w:rPr>
        <w:t>«Библиотечное дело»</w:t>
      </w:r>
    </w:p>
    <w:p w:rsidR="007859B7" w:rsidRPr="00DD3491" w:rsidRDefault="007859B7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«Школа педагогического мастерства»</w:t>
      </w:r>
    </w:p>
    <w:p w:rsidR="007859B7" w:rsidRPr="00DD3491" w:rsidRDefault="007859B7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«Школа педагога-исследователя»</w:t>
      </w:r>
    </w:p>
    <w:p w:rsidR="00A008EB" w:rsidRPr="00DD3491" w:rsidRDefault="007859B7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 xml:space="preserve">«Школа молодого </w:t>
      </w:r>
      <w:r w:rsidR="00DD3491" w:rsidRPr="00DD3491">
        <w:rPr>
          <w:rFonts w:ascii="Times New Roman" w:hAnsi="Times New Roman"/>
          <w:sz w:val="28"/>
          <w:szCs w:val="28"/>
        </w:rPr>
        <w:t>педагога</w:t>
      </w:r>
      <w:r w:rsidRPr="00DD3491">
        <w:rPr>
          <w:rFonts w:ascii="Times New Roman" w:hAnsi="Times New Roman"/>
          <w:sz w:val="28"/>
          <w:szCs w:val="28"/>
        </w:rPr>
        <w:t>»</w:t>
      </w:r>
    </w:p>
    <w:p w:rsidR="007859B7" w:rsidRPr="00DD3491" w:rsidRDefault="007859B7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«Методическая мастерская».</w:t>
      </w:r>
    </w:p>
    <w:p w:rsidR="00DD3491" w:rsidRDefault="00DD3491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«Инструментальное исполнительство»</w:t>
      </w:r>
    </w:p>
    <w:p w:rsidR="00ED3554" w:rsidRPr="00DD3491" w:rsidRDefault="00ED3554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«Театральное творчество»</w:t>
      </w:r>
    </w:p>
    <w:p w:rsidR="00DD3491" w:rsidRDefault="00DD3491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</w:t>
      </w:r>
      <w:r w:rsidR="00A4355F">
        <w:rPr>
          <w:rFonts w:ascii="Times New Roman" w:hAnsi="Times New Roman"/>
          <w:sz w:val="28"/>
          <w:szCs w:val="28"/>
        </w:rPr>
        <w:t>Социально-культурная деятельность</w:t>
      </w:r>
      <w:r w:rsidRPr="00DD3491">
        <w:rPr>
          <w:rFonts w:ascii="Times New Roman" w:hAnsi="Times New Roman"/>
          <w:sz w:val="28"/>
          <w:szCs w:val="28"/>
        </w:rPr>
        <w:t>»</w:t>
      </w:r>
    </w:p>
    <w:p w:rsidR="007806A9" w:rsidRDefault="007806A9" w:rsidP="007806A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06A9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»</w:t>
      </w:r>
    </w:p>
    <w:p w:rsidR="00A4355F" w:rsidRDefault="00A4355F" w:rsidP="00A4355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355F">
        <w:rPr>
          <w:rFonts w:ascii="Times New Roman" w:hAnsi="Times New Roman"/>
          <w:sz w:val="28"/>
          <w:szCs w:val="28"/>
        </w:rPr>
        <w:t>Эстрадное пение</w:t>
      </w:r>
      <w:r>
        <w:rPr>
          <w:rFonts w:ascii="Times New Roman" w:hAnsi="Times New Roman"/>
          <w:sz w:val="28"/>
          <w:szCs w:val="28"/>
        </w:rPr>
        <w:t>»</w:t>
      </w:r>
    </w:p>
    <w:p w:rsidR="00A4355F" w:rsidRDefault="00A4355F" w:rsidP="00A4355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355F">
        <w:rPr>
          <w:rFonts w:ascii="Times New Roman" w:hAnsi="Times New Roman"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A4355F" w:rsidRPr="00DD3491" w:rsidRDefault="00A4355F" w:rsidP="00A4355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355F">
        <w:rPr>
          <w:rFonts w:ascii="Times New Roman" w:hAnsi="Times New Roman"/>
          <w:sz w:val="28"/>
          <w:szCs w:val="28"/>
        </w:rPr>
        <w:t>Профилактика социально-негативных явлений</w:t>
      </w:r>
      <w:r>
        <w:rPr>
          <w:rFonts w:ascii="Times New Roman" w:hAnsi="Times New Roman"/>
          <w:sz w:val="28"/>
          <w:szCs w:val="28"/>
        </w:rPr>
        <w:t>»</w:t>
      </w:r>
    </w:p>
    <w:p w:rsidR="00A4355F" w:rsidRDefault="00A4355F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серии этого года – «</w:t>
      </w:r>
      <w:r w:rsidRPr="00A4355F">
        <w:rPr>
          <w:rFonts w:ascii="Times New Roman" w:hAnsi="Times New Roman"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» и работы воспитателей в серии </w:t>
      </w:r>
      <w:r w:rsidRPr="00A4355F">
        <w:rPr>
          <w:rFonts w:ascii="Times New Roman" w:hAnsi="Times New Roman"/>
          <w:sz w:val="28"/>
          <w:szCs w:val="28"/>
        </w:rPr>
        <w:t>«Профилактика социально-негативных явлений»</w:t>
      </w:r>
      <w:r>
        <w:rPr>
          <w:rFonts w:ascii="Times New Roman" w:hAnsi="Times New Roman"/>
          <w:sz w:val="28"/>
          <w:szCs w:val="28"/>
        </w:rPr>
        <w:t>.</w:t>
      </w:r>
    </w:p>
    <w:p w:rsidR="007859B7" w:rsidRDefault="00847CB4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указателе представлены и </w:t>
      </w:r>
      <w:r w:rsidR="007859B7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ации преподавателей</w:t>
      </w:r>
      <w:r w:rsidR="007859B7">
        <w:rPr>
          <w:rFonts w:ascii="Times New Roman" w:hAnsi="Times New Roman"/>
          <w:sz w:val="28"/>
          <w:szCs w:val="28"/>
        </w:rPr>
        <w:t xml:space="preserve"> в научных ж</w:t>
      </w:r>
      <w:r w:rsidR="00A4355F">
        <w:rPr>
          <w:rFonts w:ascii="Times New Roman" w:hAnsi="Times New Roman"/>
          <w:sz w:val="28"/>
          <w:szCs w:val="28"/>
        </w:rPr>
        <w:t xml:space="preserve">урналах, сборниках конференций - </w:t>
      </w:r>
      <w:r w:rsidR="0058179E">
        <w:rPr>
          <w:rFonts w:ascii="Times New Roman" w:hAnsi="Times New Roman"/>
          <w:sz w:val="28"/>
          <w:szCs w:val="28"/>
        </w:rPr>
        <w:t>1</w:t>
      </w:r>
      <w:r w:rsidR="007806A9">
        <w:rPr>
          <w:rFonts w:ascii="Times New Roman" w:hAnsi="Times New Roman"/>
          <w:sz w:val="28"/>
          <w:szCs w:val="28"/>
        </w:rPr>
        <w:t>7</w:t>
      </w:r>
      <w:r w:rsidR="004B33AA">
        <w:rPr>
          <w:rFonts w:ascii="Times New Roman" w:hAnsi="Times New Roman"/>
          <w:sz w:val="28"/>
          <w:szCs w:val="28"/>
        </w:rPr>
        <w:t>.</w:t>
      </w:r>
      <w:r w:rsidR="0093099B">
        <w:rPr>
          <w:rFonts w:ascii="Times New Roman" w:hAnsi="Times New Roman"/>
          <w:sz w:val="28"/>
          <w:szCs w:val="28"/>
        </w:rPr>
        <w:t xml:space="preserve"> Студентами опубликовано 15 статей.</w:t>
      </w:r>
    </w:p>
    <w:p w:rsidR="007859B7" w:rsidRDefault="007859B7" w:rsidP="00C27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учебно-исследовательской </w:t>
      </w:r>
      <w:r w:rsidR="004B33AA">
        <w:rPr>
          <w:rFonts w:ascii="Times New Roman" w:hAnsi="Times New Roman"/>
          <w:sz w:val="28"/>
          <w:szCs w:val="28"/>
        </w:rPr>
        <w:t xml:space="preserve">деятельности </w:t>
      </w:r>
      <w:r w:rsidR="00C27426">
        <w:rPr>
          <w:rFonts w:ascii="Times New Roman" w:hAnsi="Times New Roman"/>
          <w:sz w:val="28"/>
          <w:szCs w:val="28"/>
        </w:rPr>
        <w:t xml:space="preserve">подготовлен сборник студенческих работ. </w:t>
      </w:r>
      <w:r w:rsidR="00C27426" w:rsidRPr="00C27426">
        <w:rPr>
          <w:rFonts w:ascii="Times New Roman" w:hAnsi="Times New Roman"/>
          <w:sz w:val="28"/>
          <w:szCs w:val="28"/>
        </w:rPr>
        <w:t>В сборнике представлены результаты работы по выявлению и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развитию у обучающихся способностей к научно-исследовательской и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творческой деятельности: сочинения с Молодежной секции областной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научно-практической конференции «Декабристские чтения памяти С.Ф.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Коваля» и с Межрегионального конкурса Вятского колледжа культуры эссе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на тему «Памятники культуры, посвященные Александру Невскому»;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рецензии с конкурса «Кинокритик» на фильм «Миссисипи в огне» и статьи с</w:t>
      </w:r>
      <w:r w:rsidR="00C27426">
        <w:rPr>
          <w:rFonts w:ascii="Times New Roman" w:hAnsi="Times New Roman"/>
          <w:sz w:val="28"/>
          <w:szCs w:val="28"/>
        </w:rPr>
        <w:t xml:space="preserve"> </w:t>
      </w:r>
      <w:r w:rsidR="00C27426" w:rsidRPr="00C27426">
        <w:rPr>
          <w:rFonts w:ascii="Times New Roman" w:hAnsi="Times New Roman"/>
          <w:sz w:val="28"/>
          <w:szCs w:val="28"/>
        </w:rPr>
        <w:t>конференции «Россия – Монголия: диалог культур»</w:t>
      </w:r>
    </w:p>
    <w:p w:rsidR="00061923" w:rsidRPr="00061923" w:rsidRDefault="00061923" w:rsidP="00061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923">
        <w:rPr>
          <w:rFonts w:ascii="Times New Roman" w:hAnsi="Times New Roman"/>
          <w:sz w:val="28"/>
          <w:szCs w:val="28"/>
        </w:rPr>
        <w:t>Все методические разработки имеют практическую значимость, отвечают современным требованиям и федеральным государственным образовательным стандартам.</w:t>
      </w:r>
    </w:p>
    <w:p w:rsidR="00061923" w:rsidRDefault="00061923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B7" w:rsidRDefault="00785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46F" w:rsidRDefault="00EA64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353E" w:rsidRDefault="0060353E" w:rsidP="0060353E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85D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разработки </w:t>
      </w:r>
      <w:r>
        <w:rPr>
          <w:rFonts w:ascii="Times New Roman" w:hAnsi="Times New Roman"/>
          <w:b/>
          <w:sz w:val="28"/>
          <w:szCs w:val="28"/>
        </w:rPr>
        <w:t>преподавателей</w:t>
      </w:r>
    </w:p>
    <w:p w:rsidR="0083517C" w:rsidRPr="0073585D" w:rsidRDefault="0083517C" w:rsidP="0060353E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Default="00A93AB7" w:rsidP="00A93AB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444">
        <w:rPr>
          <w:rFonts w:ascii="Times New Roman" w:hAnsi="Times New Roman" w:cs="Times New Roman"/>
          <w:b/>
          <w:sz w:val="28"/>
          <w:szCs w:val="28"/>
        </w:rPr>
        <w:t>Указатель публикаций</w:t>
      </w:r>
      <w:r w:rsidRPr="003F6444">
        <w:rPr>
          <w:rFonts w:ascii="Times New Roman" w:hAnsi="Times New Roman" w:cs="Times New Roman"/>
          <w:sz w:val="28"/>
          <w:szCs w:val="28"/>
        </w:rPr>
        <w:t xml:space="preserve"> преподавателей и студентов за 201</w:t>
      </w:r>
      <w:r w:rsidR="00DC0710">
        <w:rPr>
          <w:rFonts w:ascii="Times New Roman" w:hAnsi="Times New Roman" w:cs="Times New Roman"/>
          <w:sz w:val="28"/>
          <w:szCs w:val="28"/>
        </w:rPr>
        <w:t>9</w:t>
      </w:r>
      <w:r w:rsidRPr="003F6444">
        <w:rPr>
          <w:rFonts w:ascii="Times New Roman" w:hAnsi="Times New Roman" w:cs="Times New Roman"/>
          <w:sz w:val="28"/>
          <w:szCs w:val="28"/>
        </w:rPr>
        <w:t>-20</w:t>
      </w:r>
      <w:r w:rsidR="00DC0710">
        <w:rPr>
          <w:rFonts w:ascii="Times New Roman" w:hAnsi="Times New Roman" w:cs="Times New Roman"/>
          <w:sz w:val="28"/>
          <w:szCs w:val="28"/>
        </w:rPr>
        <w:t>20</w:t>
      </w:r>
      <w:r w:rsidRPr="003F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444">
        <w:rPr>
          <w:rFonts w:ascii="Times New Roman" w:hAnsi="Times New Roman" w:cs="Times New Roman"/>
          <w:sz w:val="28"/>
          <w:szCs w:val="28"/>
        </w:rPr>
        <w:t>учеб.год</w:t>
      </w:r>
      <w:proofErr w:type="spellEnd"/>
      <w:r w:rsidRPr="003F6444">
        <w:rPr>
          <w:rFonts w:ascii="Times New Roman" w:hAnsi="Times New Roman" w:cs="Times New Roman"/>
          <w:sz w:val="28"/>
          <w:szCs w:val="28"/>
        </w:rPr>
        <w:t xml:space="preserve"> / сост. и авт. </w:t>
      </w:r>
      <w:proofErr w:type="spellStart"/>
      <w:r w:rsidRPr="003F6444">
        <w:rPr>
          <w:rFonts w:ascii="Times New Roman" w:hAnsi="Times New Roman" w:cs="Times New Roman"/>
          <w:sz w:val="28"/>
          <w:szCs w:val="28"/>
        </w:rPr>
        <w:t>предис</w:t>
      </w:r>
      <w:proofErr w:type="spellEnd"/>
      <w:r w:rsidRPr="003F6444">
        <w:rPr>
          <w:rFonts w:ascii="Times New Roman" w:hAnsi="Times New Roman" w:cs="Times New Roman"/>
          <w:sz w:val="28"/>
          <w:szCs w:val="28"/>
        </w:rPr>
        <w:t>. О.В. Корш</w:t>
      </w:r>
      <w:r w:rsidR="00FE2F69">
        <w:rPr>
          <w:rFonts w:ascii="Times New Roman" w:hAnsi="Times New Roman" w:cs="Times New Roman"/>
          <w:sz w:val="28"/>
          <w:szCs w:val="28"/>
        </w:rPr>
        <w:t xml:space="preserve">унова ; Иркутский областной </w:t>
      </w:r>
      <w:r w:rsidRPr="003F6444">
        <w:rPr>
          <w:rFonts w:ascii="Times New Roman" w:hAnsi="Times New Roman" w:cs="Times New Roman"/>
          <w:sz w:val="28"/>
          <w:szCs w:val="28"/>
        </w:rPr>
        <w:t>колледж культуры. – Иркутск, 20</w:t>
      </w:r>
      <w:r w:rsidR="00DC0710">
        <w:rPr>
          <w:rFonts w:ascii="Times New Roman" w:hAnsi="Times New Roman" w:cs="Times New Roman"/>
          <w:sz w:val="28"/>
          <w:szCs w:val="28"/>
        </w:rPr>
        <w:t>20</w:t>
      </w:r>
      <w:r w:rsidRPr="003F6444">
        <w:rPr>
          <w:rFonts w:ascii="Times New Roman" w:hAnsi="Times New Roman" w:cs="Times New Roman"/>
          <w:sz w:val="28"/>
          <w:szCs w:val="28"/>
        </w:rPr>
        <w:t>. – 1</w:t>
      </w:r>
      <w:r w:rsidR="00DC0710">
        <w:rPr>
          <w:rFonts w:ascii="Times New Roman" w:hAnsi="Times New Roman" w:cs="Times New Roman"/>
          <w:sz w:val="28"/>
          <w:szCs w:val="28"/>
        </w:rPr>
        <w:t>8</w:t>
      </w:r>
      <w:r w:rsidRPr="003F644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F6FF7" w:rsidRDefault="00CF6FF7" w:rsidP="00CF6FF7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17C" w:rsidRPr="0083517C" w:rsidRDefault="0083517C" w:rsidP="0083517C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7C">
        <w:rPr>
          <w:rFonts w:ascii="Times New Roman" w:hAnsi="Times New Roman" w:cs="Times New Roman"/>
          <w:b/>
          <w:sz w:val="28"/>
          <w:szCs w:val="28"/>
        </w:rPr>
        <w:t>Школа молодого педагога</w:t>
      </w:r>
    </w:p>
    <w:p w:rsidR="002C13A5" w:rsidRDefault="00E40895" w:rsidP="00E40895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895">
        <w:rPr>
          <w:rFonts w:ascii="Times New Roman" w:hAnsi="Times New Roman" w:cs="Times New Roman"/>
          <w:sz w:val="28"/>
          <w:szCs w:val="28"/>
        </w:rPr>
        <w:t>Труцук О.А. Сборник сценариев,  посвященных празднованию 8 Марта  / ГБПОУ ИОКК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E4089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40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95">
        <w:rPr>
          <w:rFonts w:ascii="Times New Roman" w:hAnsi="Times New Roman" w:cs="Times New Roman"/>
          <w:sz w:val="28"/>
          <w:szCs w:val="28"/>
        </w:rPr>
        <w:t>Труцук</w:t>
      </w:r>
      <w:proofErr w:type="spellEnd"/>
      <w:r w:rsidRPr="00E40895">
        <w:rPr>
          <w:rFonts w:ascii="Times New Roman" w:hAnsi="Times New Roman" w:cs="Times New Roman"/>
          <w:sz w:val="28"/>
          <w:szCs w:val="28"/>
        </w:rPr>
        <w:t xml:space="preserve"> О.А. – Иркутск, 2020. – 48 с. – (Школа молодого педагога).</w:t>
      </w:r>
    </w:p>
    <w:p w:rsidR="009E29ED" w:rsidRDefault="009E29ED" w:rsidP="009E29E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9ED">
        <w:rPr>
          <w:rFonts w:ascii="Times New Roman" w:hAnsi="Times New Roman" w:cs="Times New Roman"/>
          <w:sz w:val="28"/>
          <w:szCs w:val="28"/>
        </w:rPr>
        <w:t>Шуликов</w:t>
      </w:r>
      <w:proofErr w:type="spellEnd"/>
      <w:r w:rsidRPr="009E29ED">
        <w:rPr>
          <w:rFonts w:ascii="Times New Roman" w:hAnsi="Times New Roman" w:cs="Times New Roman"/>
          <w:sz w:val="28"/>
          <w:szCs w:val="28"/>
        </w:rPr>
        <w:t xml:space="preserve"> А.А. Русская консервативная мысль конца XIX - начала XX века на примере взглядов М.О. Меньшикова / ГБПОУ ИОКК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9E29E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E29E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E29ED">
        <w:rPr>
          <w:rFonts w:ascii="Times New Roman" w:hAnsi="Times New Roman" w:cs="Times New Roman"/>
          <w:sz w:val="28"/>
          <w:szCs w:val="28"/>
        </w:rPr>
        <w:t>Шуликов</w:t>
      </w:r>
      <w:proofErr w:type="spellEnd"/>
      <w:r w:rsidRPr="009E29ED">
        <w:rPr>
          <w:rFonts w:ascii="Times New Roman" w:hAnsi="Times New Roman" w:cs="Times New Roman"/>
          <w:sz w:val="28"/>
          <w:szCs w:val="28"/>
        </w:rPr>
        <w:t>. – Иркутск, 2020. – 30 с. – (Школа молодого педагога).</w:t>
      </w:r>
    </w:p>
    <w:p w:rsidR="009E29ED" w:rsidRPr="00E40895" w:rsidRDefault="009E29ED" w:rsidP="000A1D8B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353E" w:rsidRPr="003F6444" w:rsidRDefault="0060353E" w:rsidP="0060353E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44">
        <w:rPr>
          <w:rFonts w:ascii="Times New Roman" w:hAnsi="Times New Roman"/>
          <w:b/>
          <w:sz w:val="28"/>
          <w:szCs w:val="28"/>
        </w:rPr>
        <w:t>Школа педагогического мастерства</w:t>
      </w:r>
    </w:p>
    <w:p w:rsidR="00041591" w:rsidRDefault="00041591" w:rsidP="00393100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93100">
        <w:rPr>
          <w:rFonts w:ascii="Times New Roman" w:hAnsi="Times New Roman"/>
          <w:bCs/>
          <w:sz w:val="28"/>
          <w:szCs w:val="28"/>
        </w:rPr>
        <w:t>Кутузова А.В. Методические рекомендации по организации и проведению деловой игры День самоуправления  / ГБПОУ ИОКК</w:t>
      </w:r>
      <w:proofErr w:type="gramStart"/>
      <w:r w:rsidR="008E18F1">
        <w:rPr>
          <w:rFonts w:ascii="Times New Roman" w:hAnsi="Times New Roman"/>
          <w:bCs/>
          <w:sz w:val="28"/>
          <w:szCs w:val="28"/>
        </w:rPr>
        <w:t xml:space="preserve"> </w:t>
      </w:r>
      <w:r w:rsidRPr="00393100">
        <w:rPr>
          <w:rFonts w:ascii="Times New Roman" w:hAnsi="Times New Roman"/>
          <w:bCs/>
          <w:sz w:val="28"/>
          <w:szCs w:val="28"/>
        </w:rPr>
        <w:t>;</w:t>
      </w:r>
      <w:proofErr w:type="gramEnd"/>
      <w:r w:rsidRPr="00393100">
        <w:rPr>
          <w:rFonts w:ascii="Times New Roman" w:hAnsi="Times New Roman"/>
          <w:bCs/>
          <w:sz w:val="28"/>
          <w:szCs w:val="28"/>
        </w:rPr>
        <w:t xml:space="preserve"> А.В. Кутузова. – Иркутск, 2020. – 10 </w:t>
      </w:r>
      <w:proofErr w:type="gramStart"/>
      <w:r w:rsidRPr="0039310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93100">
        <w:rPr>
          <w:rFonts w:ascii="Times New Roman" w:hAnsi="Times New Roman"/>
          <w:bCs/>
          <w:sz w:val="28"/>
          <w:szCs w:val="28"/>
        </w:rPr>
        <w:t>. – (Школа педагогического мастерства).</w:t>
      </w:r>
    </w:p>
    <w:p w:rsidR="00054E35" w:rsidRDefault="00054E35" w:rsidP="00054E35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54E35">
        <w:rPr>
          <w:rFonts w:ascii="Times New Roman" w:hAnsi="Times New Roman"/>
          <w:bCs/>
          <w:sz w:val="28"/>
          <w:szCs w:val="28"/>
        </w:rPr>
        <w:t>Бабич О.В. Методические рекомендации по выполнению самостоятельной работы по дисциплине «Английский язык» / Бабич О.В.</w:t>
      </w:r>
      <w:proofErr w:type="gramStart"/>
      <w:r w:rsidR="008E18F1">
        <w:rPr>
          <w:rFonts w:ascii="Times New Roman" w:hAnsi="Times New Roman"/>
          <w:bCs/>
          <w:sz w:val="28"/>
          <w:szCs w:val="28"/>
        </w:rPr>
        <w:t xml:space="preserve"> </w:t>
      </w:r>
      <w:r w:rsidRPr="00054E35">
        <w:rPr>
          <w:rFonts w:ascii="Times New Roman" w:hAnsi="Times New Roman"/>
          <w:bCs/>
          <w:sz w:val="28"/>
          <w:szCs w:val="28"/>
        </w:rPr>
        <w:t>;</w:t>
      </w:r>
      <w:proofErr w:type="gramEnd"/>
      <w:r w:rsidRPr="00054E35">
        <w:rPr>
          <w:rFonts w:ascii="Times New Roman" w:hAnsi="Times New Roman"/>
          <w:bCs/>
          <w:sz w:val="28"/>
          <w:szCs w:val="28"/>
        </w:rPr>
        <w:t xml:space="preserve"> Иркутский областной колледж культуры. – Иркутск, 2021. – 32 с. – (Школа педагогического мастерства).</w:t>
      </w:r>
    </w:p>
    <w:p w:rsidR="0023536C" w:rsidRPr="00393100" w:rsidRDefault="0023536C" w:rsidP="0023536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3536C">
        <w:rPr>
          <w:rFonts w:ascii="Times New Roman" w:hAnsi="Times New Roman"/>
          <w:bCs/>
          <w:sz w:val="28"/>
          <w:szCs w:val="28"/>
        </w:rPr>
        <w:t>Лужников А.И. Использование креативных уроков для развития интегрально-семантического уровня восприятия музыки детьми младшего школьного возраста / А.И. Лужников</w:t>
      </w:r>
      <w:proofErr w:type="gramStart"/>
      <w:r w:rsidR="008E18F1">
        <w:rPr>
          <w:rFonts w:ascii="Times New Roman" w:hAnsi="Times New Roman"/>
          <w:bCs/>
          <w:sz w:val="28"/>
          <w:szCs w:val="28"/>
        </w:rPr>
        <w:t xml:space="preserve"> </w:t>
      </w:r>
      <w:r w:rsidRPr="0023536C">
        <w:rPr>
          <w:rFonts w:ascii="Times New Roman" w:hAnsi="Times New Roman"/>
          <w:bCs/>
          <w:sz w:val="28"/>
          <w:szCs w:val="28"/>
        </w:rPr>
        <w:t>;</w:t>
      </w:r>
      <w:proofErr w:type="gramEnd"/>
      <w:r w:rsidRPr="0023536C">
        <w:rPr>
          <w:rFonts w:ascii="Times New Roman" w:hAnsi="Times New Roman"/>
          <w:bCs/>
          <w:sz w:val="28"/>
          <w:szCs w:val="28"/>
        </w:rPr>
        <w:t xml:space="preserve"> ГБПОУ ИОКК. – Иркутск, 2020. – (Школа педагогического мастерства). – 26 с.</w:t>
      </w:r>
    </w:p>
    <w:p w:rsidR="00041591" w:rsidRPr="00393100" w:rsidRDefault="00041591" w:rsidP="00393100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F6444" w:rsidRPr="003F6444" w:rsidRDefault="003F6444" w:rsidP="00A93AB7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44">
        <w:rPr>
          <w:rFonts w:ascii="Times New Roman" w:hAnsi="Times New Roman"/>
          <w:b/>
          <w:sz w:val="28"/>
          <w:szCs w:val="28"/>
        </w:rPr>
        <w:t>Школа педагога-исследователя</w:t>
      </w:r>
    </w:p>
    <w:p w:rsidR="00B90EA4" w:rsidRPr="003F6444" w:rsidRDefault="00B90EA4" w:rsidP="0056157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90EA4">
        <w:rPr>
          <w:rFonts w:ascii="Times New Roman" w:hAnsi="Times New Roman"/>
          <w:bCs/>
          <w:sz w:val="28"/>
          <w:szCs w:val="28"/>
        </w:rPr>
        <w:t xml:space="preserve">Гуров К.А. </w:t>
      </w:r>
      <w:r w:rsidRPr="0056157C">
        <w:rPr>
          <w:rFonts w:ascii="Times New Roman" w:hAnsi="Times New Roman" w:cs="Times New Roman"/>
          <w:sz w:val="28"/>
          <w:szCs w:val="28"/>
        </w:rPr>
        <w:t>Методические</w:t>
      </w:r>
      <w:r w:rsidRPr="00B90EA4">
        <w:rPr>
          <w:rFonts w:ascii="Times New Roman" w:hAnsi="Times New Roman"/>
          <w:bCs/>
          <w:sz w:val="28"/>
          <w:szCs w:val="28"/>
        </w:rPr>
        <w:t xml:space="preserve"> рекомендации по разработке курса  внеурочной деятельности «Теневой мир города Иркутска в конце XIX – начале XX </w:t>
      </w:r>
      <w:proofErr w:type="spellStart"/>
      <w:r w:rsidRPr="00B90EA4">
        <w:rPr>
          <w:rFonts w:ascii="Times New Roman" w:hAnsi="Times New Roman"/>
          <w:bCs/>
          <w:sz w:val="28"/>
          <w:szCs w:val="28"/>
        </w:rPr>
        <w:t>в.в</w:t>
      </w:r>
      <w:proofErr w:type="spellEnd"/>
      <w:r w:rsidRPr="00B90EA4">
        <w:rPr>
          <w:rFonts w:ascii="Times New Roman" w:hAnsi="Times New Roman"/>
          <w:bCs/>
          <w:sz w:val="28"/>
          <w:szCs w:val="28"/>
        </w:rPr>
        <w:t>.» / ГБПОУ ИОКК; К.А. Гуров. – Иркутск, 2020. – 31 с. – (Школа педагога-исследователя).</w:t>
      </w:r>
    </w:p>
    <w:p w:rsidR="003F6444" w:rsidRDefault="003F6444" w:rsidP="00A93AB7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AB7" w:rsidRPr="003F6444" w:rsidRDefault="00A93AB7" w:rsidP="00A93AB7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44"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B90EA4" w:rsidRDefault="00B90EA4" w:rsidP="00B90EA4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A4">
        <w:rPr>
          <w:rFonts w:ascii="Times New Roman" w:hAnsi="Times New Roman" w:cs="Times New Roman"/>
          <w:sz w:val="28"/>
          <w:szCs w:val="28"/>
        </w:rPr>
        <w:t>Техника исполнения двойных нот и аккордов на домре: метод</w:t>
      </w:r>
      <w:proofErr w:type="gramStart"/>
      <w:r w:rsidRPr="00B90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0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E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EA4">
        <w:rPr>
          <w:rFonts w:ascii="Times New Roman" w:hAnsi="Times New Roman" w:cs="Times New Roman"/>
          <w:sz w:val="28"/>
          <w:szCs w:val="28"/>
        </w:rPr>
        <w:t xml:space="preserve">ек. / сост. </w:t>
      </w:r>
      <w:proofErr w:type="spellStart"/>
      <w:r w:rsidRPr="00B90EA4">
        <w:rPr>
          <w:rFonts w:ascii="Times New Roman" w:hAnsi="Times New Roman" w:cs="Times New Roman"/>
          <w:sz w:val="28"/>
          <w:szCs w:val="28"/>
        </w:rPr>
        <w:t>Баранкова</w:t>
      </w:r>
      <w:proofErr w:type="spellEnd"/>
      <w:r w:rsidRPr="00B90EA4">
        <w:rPr>
          <w:rFonts w:ascii="Times New Roman" w:hAnsi="Times New Roman" w:cs="Times New Roman"/>
          <w:sz w:val="28"/>
          <w:szCs w:val="28"/>
        </w:rPr>
        <w:t xml:space="preserve"> А.В.; ГБПОУ ИОКК. – Иркутск, 2020</w:t>
      </w:r>
      <w:r w:rsidR="00A80F96">
        <w:rPr>
          <w:rFonts w:ascii="Times New Roman" w:hAnsi="Times New Roman" w:cs="Times New Roman"/>
          <w:sz w:val="28"/>
          <w:szCs w:val="28"/>
        </w:rPr>
        <w:t>.</w:t>
      </w:r>
      <w:r w:rsidRPr="00B90EA4">
        <w:rPr>
          <w:rFonts w:ascii="Times New Roman" w:hAnsi="Times New Roman" w:cs="Times New Roman"/>
          <w:sz w:val="28"/>
          <w:szCs w:val="28"/>
        </w:rPr>
        <w:t xml:space="preserve"> – </w:t>
      </w:r>
      <w:r w:rsidR="00A80F96" w:rsidRPr="00B90EA4">
        <w:rPr>
          <w:rFonts w:ascii="Times New Roman" w:hAnsi="Times New Roman" w:cs="Times New Roman"/>
          <w:sz w:val="28"/>
          <w:szCs w:val="28"/>
        </w:rPr>
        <w:t xml:space="preserve">23 с. </w:t>
      </w:r>
      <w:r w:rsidRPr="00B90EA4">
        <w:rPr>
          <w:rFonts w:ascii="Times New Roman" w:hAnsi="Times New Roman" w:cs="Times New Roman"/>
          <w:sz w:val="28"/>
          <w:szCs w:val="28"/>
        </w:rPr>
        <w:t>(Инстр</w:t>
      </w:r>
      <w:r w:rsidR="00A80F96">
        <w:rPr>
          <w:rFonts w:ascii="Times New Roman" w:hAnsi="Times New Roman" w:cs="Times New Roman"/>
          <w:sz w:val="28"/>
          <w:szCs w:val="28"/>
        </w:rPr>
        <w:t>ументальное исполнительство).</w:t>
      </w:r>
    </w:p>
    <w:p w:rsidR="00DF1B5F" w:rsidRDefault="00DF1B5F" w:rsidP="004A0E4B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0E4B" w:rsidRDefault="00DF1B5F" w:rsidP="00DF1B5F">
      <w:pPr>
        <w:pStyle w:val="11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B5F">
        <w:rPr>
          <w:rFonts w:ascii="Times New Roman" w:hAnsi="Times New Roman"/>
          <w:b/>
          <w:sz w:val="28"/>
          <w:szCs w:val="28"/>
        </w:rPr>
        <w:t>Театральное творчество</w:t>
      </w:r>
    </w:p>
    <w:p w:rsidR="00DF1B5F" w:rsidRDefault="00DF1B5F" w:rsidP="00DF1B5F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5F">
        <w:rPr>
          <w:rFonts w:ascii="Times New Roman" w:hAnsi="Times New Roman" w:cs="Times New Roman"/>
          <w:sz w:val="28"/>
          <w:szCs w:val="28"/>
        </w:rPr>
        <w:t>Сборник тематических сценариев / авт.-сост. Безродных Е.Н.</w:t>
      </w:r>
      <w:proofErr w:type="gramStart"/>
      <w:r w:rsidRPr="00DF1B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F1B5F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Иркутск, 2021. – 41 с.</w:t>
      </w:r>
      <w:r w:rsidR="00A80F96">
        <w:rPr>
          <w:rFonts w:ascii="Times New Roman" w:hAnsi="Times New Roman" w:cs="Times New Roman"/>
          <w:sz w:val="28"/>
          <w:szCs w:val="28"/>
        </w:rPr>
        <w:t xml:space="preserve"> – (Серия «Театральное творчество).</w:t>
      </w:r>
    </w:p>
    <w:p w:rsidR="00DF1B5F" w:rsidRDefault="00DF1B5F" w:rsidP="004A0E4B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5F" w:rsidRDefault="00DF1B5F" w:rsidP="004A0E4B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4B" w:rsidRPr="004A0E4B" w:rsidRDefault="004A0E4B" w:rsidP="004A0E4B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4B">
        <w:rPr>
          <w:rFonts w:ascii="Times New Roman" w:hAnsi="Times New Roman" w:cs="Times New Roman"/>
          <w:b/>
          <w:sz w:val="28"/>
          <w:szCs w:val="28"/>
        </w:rPr>
        <w:lastRenderedPageBreak/>
        <w:t>Социально-культурная деятельность</w:t>
      </w:r>
    </w:p>
    <w:p w:rsidR="004A0E4B" w:rsidRDefault="004A0E4B" w:rsidP="004A0E4B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E4B">
        <w:rPr>
          <w:rFonts w:ascii="Times New Roman" w:hAnsi="Times New Roman" w:cs="Times New Roman"/>
          <w:sz w:val="28"/>
          <w:szCs w:val="28"/>
        </w:rPr>
        <w:t>Основные этапы работы над сценарием театрализованного представления: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E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0E4B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4A0E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A0E4B">
        <w:rPr>
          <w:rFonts w:ascii="Times New Roman" w:hAnsi="Times New Roman" w:cs="Times New Roman"/>
          <w:sz w:val="28"/>
          <w:szCs w:val="28"/>
        </w:rPr>
        <w:t>Гришнёва</w:t>
      </w:r>
      <w:proofErr w:type="spellEnd"/>
      <w:r w:rsidRPr="004A0E4B">
        <w:rPr>
          <w:rFonts w:ascii="Times New Roman" w:hAnsi="Times New Roman" w:cs="Times New Roman"/>
          <w:sz w:val="28"/>
          <w:szCs w:val="28"/>
        </w:rPr>
        <w:t xml:space="preserve"> В.С.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4A0E4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A0E4B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Иркутск, 2021. – 24 с. - (Социально-культурная деятельность).</w:t>
      </w:r>
    </w:p>
    <w:p w:rsidR="0079534A" w:rsidRPr="004A0E4B" w:rsidRDefault="0079534A" w:rsidP="0079534A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4A">
        <w:rPr>
          <w:rFonts w:ascii="Times New Roman" w:hAnsi="Times New Roman" w:cs="Times New Roman"/>
          <w:sz w:val="28"/>
          <w:szCs w:val="28"/>
        </w:rPr>
        <w:t>Конфликт в драматургии 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3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34A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79534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9534A">
        <w:rPr>
          <w:rFonts w:ascii="Times New Roman" w:hAnsi="Times New Roman" w:cs="Times New Roman"/>
          <w:sz w:val="28"/>
          <w:szCs w:val="28"/>
        </w:rPr>
        <w:t>Гришнёва</w:t>
      </w:r>
      <w:proofErr w:type="spellEnd"/>
      <w:r w:rsidRPr="0079534A">
        <w:rPr>
          <w:rFonts w:ascii="Times New Roman" w:hAnsi="Times New Roman" w:cs="Times New Roman"/>
          <w:sz w:val="28"/>
          <w:szCs w:val="28"/>
        </w:rPr>
        <w:t xml:space="preserve"> В.С.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79534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9534A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Иркутск, 2021. – 27 с. (Серия «Социально-культурная деятельность»)</w:t>
      </w:r>
    </w:p>
    <w:p w:rsidR="0086580E" w:rsidRPr="003F6444" w:rsidRDefault="0086580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3F6444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44">
        <w:rPr>
          <w:rFonts w:ascii="Times New Roman" w:hAnsi="Times New Roman"/>
          <w:b/>
          <w:sz w:val="28"/>
          <w:szCs w:val="28"/>
        </w:rPr>
        <w:t>Хореографическое творчество</w:t>
      </w:r>
    </w:p>
    <w:p w:rsidR="00A93AB7" w:rsidRDefault="00340DB7" w:rsidP="00340DB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B7">
        <w:rPr>
          <w:rFonts w:ascii="Times New Roman" w:hAnsi="Times New Roman" w:cs="Times New Roman"/>
          <w:sz w:val="28"/>
          <w:szCs w:val="28"/>
        </w:rPr>
        <w:t xml:space="preserve">Горина О.В. Песенно-танцевальная культура </w:t>
      </w:r>
      <w:proofErr w:type="spellStart"/>
      <w:r w:rsidRPr="00340DB7">
        <w:rPr>
          <w:rFonts w:ascii="Times New Roman" w:hAnsi="Times New Roman" w:cs="Times New Roman"/>
          <w:sz w:val="28"/>
          <w:szCs w:val="28"/>
        </w:rPr>
        <w:t>голендров</w:t>
      </w:r>
      <w:proofErr w:type="spellEnd"/>
      <w:r w:rsidRPr="00340DB7">
        <w:rPr>
          <w:rFonts w:ascii="Times New Roman" w:hAnsi="Times New Roman" w:cs="Times New Roman"/>
          <w:sz w:val="28"/>
          <w:szCs w:val="28"/>
        </w:rPr>
        <w:t xml:space="preserve"> Иркутской области: возрождение и сохранение традиций: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DB7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340DB7">
        <w:rPr>
          <w:rFonts w:ascii="Times New Roman" w:hAnsi="Times New Roman" w:cs="Times New Roman"/>
          <w:sz w:val="28"/>
          <w:szCs w:val="28"/>
        </w:rPr>
        <w:t xml:space="preserve"> / О.В. Горина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340DB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40DB7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Иркутск, 2021. – 28 с. - (Серия «Хореографическое творчество»).</w:t>
      </w:r>
    </w:p>
    <w:p w:rsidR="00A97267" w:rsidRDefault="00A97267" w:rsidP="00A9726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267">
        <w:rPr>
          <w:rFonts w:ascii="Times New Roman" w:hAnsi="Times New Roman" w:cs="Times New Roman"/>
          <w:sz w:val="28"/>
          <w:szCs w:val="28"/>
        </w:rPr>
        <w:t>Особенности воплощения мужского образа в народном танце: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2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7267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A97267">
        <w:rPr>
          <w:rFonts w:ascii="Times New Roman" w:hAnsi="Times New Roman" w:cs="Times New Roman"/>
          <w:sz w:val="28"/>
          <w:szCs w:val="28"/>
        </w:rPr>
        <w:t xml:space="preserve"> для преподавателей народного танца / сост. Филева Е.А.</w:t>
      </w:r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A97267">
        <w:rPr>
          <w:rFonts w:ascii="Times New Roman" w:hAnsi="Times New Roman" w:cs="Times New Roman"/>
          <w:sz w:val="28"/>
          <w:szCs w:val="28"/>
        </w:rPr>
        <w:t>; Иркутский областной колледж культуры. – Иркутск, 2021. – 27 с. – (Серия «Хореографическое творчество).</w:t>
      </w:r>
    </w:p>
    <w:p w:rsidR="007B7576" w:rsidRDefault="007B7576" w:rsidP="007B7576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576">
        <w:rPr>
          <w:rFonts w:ascii="Times New Roman" w:hAnsi="Times New Roman" w:cs="Times New Roman"/>
          <w:sz w:val="28"/>
          <w:szCs w:val="28"/>
        </w:rPr>
        <w:t>Особенности зрительского восприятия и его влияние на создание хореографического произведения 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5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576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7B7576">
        <w:rPr>
          <w:rFonts w:ascii="Times New Roman" w:hAnsi="Times New Roman" w:cs="Times New Roman"/>
          <w:sz w:val="28"/>
          <w:szCs w:val="28"/>
        </w:rPr>
        <w:t xml:space="preserve"> для рук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7B7576">
        <w:rPr>
          <w:rFonts w:ascii="Times New Roman" w:hAnsi="Times New Roman" w:cs="Times New Roman"/>
          <w:sz w:val="28"/>
          <w:szCs w:val="28"/>
        </w:rPr>
        <w:t xml:space="preserve"> хореографических коллективов / ГБПОУ ИОКК</w:t>
      </w:r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7B7576">
        <w:rPr>
          <w:rFonts w:ascii="Times New Roman" w:hAnsi="Times New Roman" w:cs="Times New Roman"/>
          <w:sz w:val="28"/>
          <w:szCs w:val="28"/>
        </w:rPr>
        <w:t xml:space="preserve">; сост. Кочева А.В., преподаватель, Потапова А.А., студентка. </w:t>
      </w:r>
      <w:r w:rsidR="008E18F1">
        <w:rPr>
          <w:rFonts w:ascii="Times New Roman" w:hAnsi="Times New Roman" w:cs="Times New Roman"/>
          <w:sz w:val="28"/>
          <w:szCs w:val="28"/>
        </w:rPr>
        <w:t xml:space="preserve">– </w:t>
      </w:r>
      <w:r w:rsidRPr="007B7576">
        <w:rPr>
          <w:rFonts w:ascii="Times New Roman" w:hAnsi="Times New Roman" w:cs="Times New Roman"/>
          <w:sz w:val="28"/>
          <w:szCs w:val="28"/>
        </w:rPr>
        <w:t>Иркутск, 2021. – 39с. – (В помощь руководителю творческого коллектива).</w:t>
      </w:r>
    </w:p>
    <w:p w:rsidR="00F3158E" w:rsidRPr="00A97267" w:rsidRDefault="00F3158E" w:rsidP="00F3158E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58E">
        <w:rPr>
          <w:rFonts w:ascii="Times New Roman" w:hAnsi="Times New Roman" w:cs="Times New Roman"/>
          <w:sz w:val="28"/>
          <w:szCs w:val="28"/>
        </w:rPr>
        <w:t xml:space="preserve">Диагностика выразительности в хореографическом искусстве : </w:t>
      </w:r>
      <w:r w:rsidR="008E18F1">
        <w:rPr>
          <w:rFonts w:ascii="Times New Roman" w:hAnsi="Times New Roman" w:cs="Times New Roman"/>
          <w:sz w:val="28"/>
          <w:szCs w:val="28"/>
        </w:rPr>
        <w:t>м</w:t>
      </w:r>
      <w:r w:rsidRPr="00F3158E">
        <w:rPr>
          <w:rFonts w:ascii="Times New Roman" w:hAnsi="Times New Roman" w:cs="Times New Roman"/>
          <w:sz w:val="28"/>
          <w:szCs w:val="28"/>
        </w:rPr>
        <w:t>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5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158E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F3158E">
        <w:rPr>
          <w:rFonts w:ascii="Times New Roman" w:hAnsi="Times New Roman" w:cs="Times New Roman"/>
          <w:sz w:val="28"/>
          <w:szCs w:val="28"/>
        </w:rPr>
        <w:t xml:space="preserve"> / сост.</w:t>
      </w:r>
      <w:r w:rsidR="008E18F1">
        <w:rPr>
          <w:rFonts w:ascii="Times New Roman" w:hAnsi="Times New Roman" w:cs="Times New Roman"/>
          <w:sz w:val="28"/>
          <w:szCs w:val="28"/>
        </w:rPr>
        <w:t>:</w:t>
      </w:r>
      <w:r w:rsidRPr="00F3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8E">
        <w:rPr>
          <w:rFonts w:ascii="Times New Roman" w:hAnsi="Times New Roman" w:cs="Times New Roman"/>
          <w:sz w:val="28"/>
          <w:szCs w:val="28"/>
        </w:rPr>
        <w:t>Дегтерёва</w:t>
      </w:r>
      <w:proofErr w:type="spellEnd"/>
      <w:r w:rsidRPr="00F3158E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F3158E">
        <w:rPr>
          <w:rFonts w:ascii="Times New Roman" w:hAnsi="Times New Roman" w:cs="Times New Roman"/>
          <w:sz w:val="28"/>
          <w:szCs w:val="28"/>
        </w:rPr>
        <w:t>Исецких</w:t>
      </w:r>
      <w:proofErr w:type="spellEnd"/>
      <w:r w:rsidRPr="00F3158E">
        <w:rPr>
          <w:rFonts w:ascii="Times New Roman" w:hAnsi="Times New Roman" w:cs="Times New Roman"/>
          <w:sz w:val="28"/>
          <w:szCs w:val="28"/>
        </w:rPr>
        <w:t xml:space="preserve"> А. М.</w:t>
      </w:r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F3158E">
        <w:rPr>
          <w:rFonts w:ascii="Times New Roman" w:hAnsi="Times New Roman" w:cs="Times New Roman"/>
          <w:sz w:val="28"/>
          <w:szCs w:val="28"/>
        </w:rPr>
        <w:t>; Иркутский областной колледж культуры. – Иркутск, 2021. – 28 с. – (Хореографическое творчество).</w:t>
      </w:r>
    </w:p>
    <w:p w:rsidR="00472727" w:rsidRDefault="00472727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3F6444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44">
        <w:rPr>
          <w:rFonts w:ascii="Times New Roman" w:hAnsi="Times New Roman"/>
          <w:b/>
          <w:sz w:val="28"/>
          <w:szCs w:val="28"/>
        </w:rPr>
        <w:t>Библиоте</w:t>
      </w:r>
      <w:r w:rsidR="00C02691" w:rsidRPr="003F6444">
        <w:rPr>
          <w:rFonts w:ascii="Times New Roman" w:hAnsi="Times New Roman"/>
          <w:b/>
          <w:sz w:val="28"/>
          <w:szCs w:val="28"/>
        </w:rPr>
        <w:t>чное дело</w:t>
      </w:r>
    </w:p>
    <w:p w:rsidR="007C1F22" w:rsidRDefault="00093793" w:rsidP="0009379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93">
        <w:rPr>
          <w:rFonts w:ascii="Times New Roman" w:hAnsi="Times New Roman" w:cs="Times New Roman"/>
          <w:sz w:val="28"/>
          <w:szCs w:val="28"/>
        </w:rPr>
        <w:t xml:space="preserve">Библиотечные процессы учебной библиотеки ИОКК: комплектование: формирование </w:t>
      </w:r>
      <w:proofErr w:type="spellStart"/>
      <w:r w:rsidRPr="00093793">
        <w:rPr>
          <w:rFonts w:ascii="Times New Roman" w:hAnsi="Times New Roman" w:cs="Times New Roman"/>
          <w:sz w:val="28"/>
          <w:szCs w:val="28"/>
        </w:rPr>
        <w:t>подфонда</w:t>
      </w:r>
      <w:proofErr w:type="spellEnd"/>
      <w:r w:rsidRPr="00093793">
        <w:rPr>
          <w:rFonts w:ascii="Times New Roman" w:hAnsi="Times New Roman" w:cs="Times New Roman"/>
          <w:sz w:val="28"/>
          <w:szCs w:val="28"/>
        </w:rPr>
        <w:t xml:space="preserve"> «Учебная литература»: в таблицах и схемах 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793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093793">
        <w:rPr>
          <w:rFonts w:ascii="Times New Roman" w:hAnsi="Times New Roman" w:cs="Times New Roman"/>
          <w:sz w:val="28"/>
          <w:szCs w:val="28"/>
        </w:rPr>
        <w:t xml:space="preserve"> / Серебрякова С.В. ; Иркутский областной колледж культуры. – Иркутск, 2021. – 14 с. – (Библиотечное дело).</w:t>
      </w:r>
    </w:p>
    <w:p w:rsidR="00DA457E" w:rsidRPr="00DA457E" w:rsidRDefault="00DA457E" w:rsidP="00DA457E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57E">
        <w:rPr>
          <w:rFonts w:ascii="Times New Roman" w:hAnsi="Times New Roman" w:cs="Times New Roman"/>
          <w:sz w:val="28"/>
          <w:szCs w:val="28"/>
        </w:rPr>
        <w:t>Методическая продукция: виды, содержание, оформление 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57E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DA457E">
        <w:rPr>
          <w:rFonts w:ascii="Times New Roman" w:hAnsi="Times New Roman" w:cs="Times New Roman"/>
          <w:sz w:val="28"/>
          <w:szCs w:val="28"/>
        </w:rPr>
        <w:t xml:space="preserve"> / Иркутский областной колледж культуры</w:t>
      </w:r>
      <w:proofErr w:type="gramStart"/>
      <w:r w:rsidRPr="00DA457E">
        <w:rPr>
          <w:rFonts w:ascii="Times New Roman" w:hAnsi="Times New Roman" w:cs="Times New Roman"/>
          <w:sz w:val="28"/>
          <w:szCs w:val="28"/>
        </w:rPr>
        <w:t xml:space="preserve"> </w:t>
      </w:r>
      <w:r w:rsidR="008E18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DA457E">
        <w:rPr>
          <w:rFonts w:ascii="Times New Roman" w:hAnsi="Times New Roman" w:cs="Times New Roman"/>
          <w:sz w:val="28"/>
          <w:szCs w:val="28"/>
        </w:rPr>
        <w:t>Коршунова О.В. – Иркутск, 2021. – 12 с. – (Библиотечное дело).</w:t>
      </w:r>
    </w:p>
    <w:p w:rsidR="00DA457E" w:rsidRPr="00093793" w:rsidRDefault="00DA457E" w:rsidP="00DA457E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895" w:rsidRDefault="00E40895" w:rsidP="00A93AB7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Эстрадное пение</w:t>
      </w:r>
    </w:p>
    <w:p w:rsidR="00E40895" w:rsidRDefault="00E40895" w:rsidP="008E18F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895">
        <w:rPr>
          <w:rFonts w:ascii="Times New Roman" w:hAnsi="Times New Roman" w:cs="Times New Roman"/>
          <w:sz w:val="28"/>
          <w:szCs w:val="28"/>
        </w:rPr>
        <w:t>Вопросы становления и развития искусства эстрадного пения</w:t>
      </w:r>
      <w:proofErr w:type="gramStart"/>
      <w:r w:rsidRPr="00E40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95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</w:t>
      </w:r>
      <w:r w:rsidR="008E18F1" w:rsidRPr="008E18F1">
        <w:rPr>
          <w:rFonts w:ascii="Times New Roman" w:hAnsi="Times New Roman" w:cs="Times New Roman"/>
          <w:sz w:val="28"/>
          <w:szCs w:val="28"/>
        </w:rPr>
        <w:t>ГБПОУ ИОКК</w:t>
      </w:r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E40895">
        <w:rPr>
          <w:rFonts w:ascii="Times New Roman" w:hAnsi="Times New Roman" w:cs="Times New Roman"/>
          <w:sz w:val="28"/>
          <w:szCs w:val="28"/>
        </w:rPr>
        <w:t xml:space="preserve">; сост. </w:t>
      </w:r>
      <w:proofErr w:type="spellStart"/>
      <w:r w:rsidRPr="00E40895">
        <w:rPr>
          <w:rFonts w:ascii="Times New Roman" w:hAnsi="Times New Roman" w:cs="Times New Roman"/>
          <w:sz w:val="28"/>
          <w:szCs w:val="28"/>
        </w:rPr>
        <w:t>Седле</w:t>
      </w:r>
      <w:r w:rsidR="008E18F1"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 w:rsidR="008E18F1">
        <w:rPr>
          <w:rFonts w:ascii="Times New Roman" w:hAnsi="Times New Roman" w:cs="Times New Roman"/>
          <w:sz w:val="28"/>
          <w:szCs w:val="28"/>
        </w:rPr>
        <w:t xml:space="preserve"> Л.Г. – Иркутск, 2020. –</w:t>
      </w:r>
      <w:r w:rsidRPr="00E40895">
        <w:rPr>
          <w:rFonts w:ascii="Times New Roman" w:hAnsi="Times New Roman" w:cs="Times New Roman"/>
          <w:sz w:val="28"/>
          <w:szCs w:val="28"/>
        </w:rPr>
        <w:t xml:space="preserve"> 62 с. – (Эстрадное пение).</w:t>
      </w:r>
    </w:p>
    <w:p w:rsidR="00E40895" w:rsidRPr="00E40895" w:rsidRDefault="00E40895" w:rsidP="008E18F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895">
        <w:rPr>
          <w:rFonts w:ascii="Times New Roman" w:hAnsi="Times New Roman" w:cs="Times New Roman"/>
          <w:sz w:val="28"/>
          <w:szCs w:val="28"/>
        </w:rPr>
        <w:t>Глоссарий по разделу «История стилей музыкальной эстрады» для студентов 3</w:t>
      </w:r>
      <w:r w:rsidR="008E18F1">
        <w:rPr>
          <w:rFonts w:ascii="Times New Roman" w:hAnsi="Times New Roman" w:cs="Times New Roman"/>
          <w:sz w:val="28"/>
          <w:szCs w:val="28"/>
        </w:rPr>
        <w:t xml:space="preserve"> курса специальности 53.02.02 </w:t>
      </w:r>
      <w:r w:rsidRPr="00E40895">
        <w:rPr>
          <w:rFonts w:ascii="Times New Roman" w:hAnsi="Times New Roman" w:cs="Times New Roman"/>
          <w:sz w:val="28"/>
          <w:szCs w:val="28"/>
        </w:rPr>
        <w:t>Музыкальное искусство эстрады (по видам) Эстрадное пение /</w:t>
      </w:r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E40895">
        <w:rPr>
          <w:rFonts w:ascii="Times New Roman" w:hAnsi="Times New Roman" w:cs="Times New Roman"/>
          <w:sz w:val="28"/>
          <w:szCs w:val="28"/>
        </w:rPr>
        <w:t>сост. Белова А.С.</w:t>
      </w:r>
      <w:proofErr w:type="gramStart"/>
      <w:r w:rsidRPr="00E40895">
        <w:rPr>
          <w:rFonts w:ascii="Times New Roman" w:hAnsi="Times New Roman" w:cs="Times New Roman"/>
          <w:sz w:val="28"/>
          <w:szCs w:val="28"/>
        </w:rPr>
        <w:t xml:space="preserve"> </w:t>
      </w:r>
      <w:r w:rsidR="00FA43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43AC">
        <w:rPr>
          <w:rFonts w:ascii="Times New Roman" w:hAnsi="Times New Roman" w:cs="Times New Roman"/>
          <w:sz w:val="28"/>
          <w:szCs w:val="28"/>
        </w:rPr>
        <w:t xml:space="preserve"> </w:t>
      </w:r>
      <w:r w:rsidR="00FA43AC" w:rsidRPr="008E18F1">
        <w:rPr>
          <w:rFonts w:ascii="Times New Roman" w:hAnsi="Times New Roman" w:cs="Times New Roman"/>
          <w:sz w:val="28"/>
          <w:szCs w:val="28"/>
        </w:rPr>
        <w:t>ГБПОУ ИОКК</w:t>
      </w:r>
      <w:r w:rsidR="00FA43AC">
        <w:rPr>
          <w:rFonts w:ascii="Times New Roman" w:hAnsi="Times New Roman" w:cs="Times New Roman"/>
          <w:sz w:val="28"/>
          <w:szCs w:val="28"/>
        </w:rPr>
        <w:t>.</w:t>
      </w:r>
      <w:r w:rsidR="00FA43AC" w:rsidRP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E40895">
        <w:rPr>
          <w:rFonts w:ascii="Times New Roman" w:hAnsi="Times New Roman" w:cs="Times New Roman"/>
          <w:sz w:val="28"/>
          <w:szCs w:val="28"/>
        </w:rPr>
        <w:t>– Иркутск, 2020. – 35 с. – (Эстрадное пение).</w:t>
      </w:r>
    </w:p>
    <w:p w:rsidR="0098273A" w:rsidRDefault="0098273A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3F6444" w:rsidRDefault="00F1057A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</w:t>
      </w:r>
    </w:p>
    <w:p w:rsidR="00F1057A" w:rsidRPr="00F1057A" w:rsidRDefault="00FA43AC" w:rsidP="00F1057A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Ю.</w:t>
      </w:r>
      <w:r w:rsidR="00F1057A" w:rsidRPr="00F1057A">
        <w:rPr>
          <w:rFonts w:ascii="Times New Roman" w:hAnsi="Times New Roman"/>
          <w:sz w:val="28"/>
          <w:szCs w:val="28"/>
        </w:rPr>
        <w:t>И. Самостоятельная работа студентов по МДК 01.02 Хореографическая подготовка «Классический танец»</w:t>
      </w:r>
      <w:proofErr w:type="gramStart"/>
      <w:r w:rsidR="00F1057A" w:rsidRPr="00F105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1057A" w:rsidRPr="00F1057A">
        <w:rPr>
          <w:rFonts w:ascii="Times New Roman" w:hAnsi="Times New Roman"/>
          <w:sz w:val="28"/>
          <w:szCs w:val="28"/>
        </w:rPr>
        <w:t xml:space="preserve"> </w:t>
      </w:r>
      <w:r w:rsidR="008E18F1">
        <w:rPr>
          <w:rFonts w:ascii="Times New Roman" w:hAnsi="Times New Roman"/>
          <w:sz w:val="28"/>
          <w:szCs w:val="28"/>
        </w:rPr>
        <w:t>с</w:t>
      </w:r>
      <w:r w:rsidR="00F1057A" w:rsidRPr="00F1057A">
        <w:rPr>
          <w:rFonts w:ascii="Times New Roman" w:hAnsi="Times New Roman"/>
          <w:sz w:val="28"/>
          <w:szCs w:val="28"/>
        </w:rPr>
        <w:t>б</w:t>
      </w:r>
      <w:r w:rsidR="008E18F1">
        <w:rPr>
          <w:rFonts w:ascii="Times New Roman" w:hAnsi="Times New Roman"/>
          <w:sz w:val="28"/>
          <w:szCs w:val="28"/>
        </w:rPr>
        <w:t>.</w:t>
      </w:r>
      <w:r w:rsidR="00F1057A" w:rsidRPr="00F1057A">
        <w:rPr>
          <w:rFonts w:ascii="Times New Roman" w:hAnsi="Times New Roman"/>
          <w:sz w:val="28"/>
          <w:szCs w:val="28"/>
        </w:rPr>
        <w:t xml:space="preserve"> тестовых заданий / Ю.И. Абрамова</w:t>
      </w:r>
      <w:r w:rsidR="008E18F1">
        <w:rPr>
          <w:rFonts w:ascii="Times New Roman" w:hAnsi="Times New Roman"/>
          <w:sz w:val="28"/>
          <w:szCs w:val="28"/>
        </w:rPr>
        <w:t xml:space="preserve"> </w:t>
      </w:r>
      <w:r w:rsidR="00F1057A" w:rsidRPr="00F1057A">
        <w:rPr>
          <w:rFonts w:ascii="Times New Roman" w:hAnsi="Times New Roman"/>
          <w:sz w:val="28"/>
          <w:szCs w:val="28"/>
        </w:rPr>
        <w:t>; Иркутский областной колледж культуры. – Иркутск , 2021. – 15 с. - (Серия «Самостоятельная работа»).</w:t>
      </w:r>
    </w:p>
    <w:p w:rsidR="00A648DB" w:rsidRDefault="00A648DB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3F6444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44">
        <w:rPr>
          <w:rFonts w:ascii="Times New Roman" w:hAnsi="Times New Roman"/>
          <w:b/>
          <w:sz w:val="28"/>
          <w:szCs w:val="28"/>
        </w:rPr>
        <w:t>Методическая мастерская</w:t>
      </w:r>
    </w:p>
    <w:p w:rsidR="006610D1" w:rsidRPr="0023536C" w:rsidRDefault="006610D1" w:rsidP="008E18F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</w:t>
      </w:r>
      <w:r w:rsidRPr="006610D1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60">
        <w:rPr>
          <w:rFonts w:ascii="Times New Roman" w:hAnsi="Times New Roman"/>
          <w:sz w:val="28"/>
          <w:szCs w:val="28"/>
        </w:rPr>
        <w:t>по организации выполнения и защиты индивидуального проекта по учебным дисциплинам общеобразовательного учебного цикла</w:t>
      </w:r>
      <w:r w:rsidRPr="00930255">
        <w:rPr>
          <w:rFonts w:ascii="Times New Roman" w:hAnsi="Times New Roman"/>
          <w:sz w:val="28"/>
          <w:szCs w:val="28"/>
        </w:rPr>
        <w:t xml:space="preserve"> / авт.-сост. </w:t>
      </w:r>
      <w:proofErr w:type="spellStart"/>
      <w:r w:rsidRPr="00930255">
        <w:rPr>
          <w:rFonts w:ascii="Times New Roman" w:hAnsi="Times New Roman"/>
          <w:sz w:val="28"/>
          <w:szCs w:val="28"/>
        </w:rPr>
        <w:t>Крутенко</w:t>
      </w:r>
      <w:proofErr w:type="spellEnd"/>
      <w:r w:rsidRPr="00930255">
        <w:rPr>
          <w:rFonts w:ascii="Times New Roman" w:hAnsi="Times New Roman"/>
          <w:sz w:val="28"/>
          <w:szCs w:val="28"/>
        </w:rPr>
        <w:t xml:space="preserve"> О.Н.</w:t>
      </w:r>
      <w:proofErr w:type="gramStart"/>
      <w:r w:rsidR="008E18F1">
        <w:rPr>
          <w:rFonts w:ascii="Times New Roman" w:hAnsi="Times New Roman"/>
          <w:sz w:val="28"/>
          <w:szCs w:val="28"/>
        </w:rPr>
        <w:t xml:space="preserve"> </w:t>
      </w:r>
      <w:r w:rsidRPr="00930255">
        <w:rPr>
          <w:rFonts w:ascii="Times New Roman" w:hAnsi="Times New Roman"/>
          <w:sz w:val="28"/>
          <w:szCs w:val="28"/>
        </w:rPr>
        <w:t>;</w:t>
      </w:r>
      <w:proofErr w:type="gramEnd"/>
      <w:r w:rsidRPr="00930255">
        <w:rPr>
          <w:rFonts w:ascii="Times New Roman" w:hAnsi="Times New Roman"/>
          <w:sz w:val="28"/>
          <w:szCs w:val="28"/>
        </w:rPr>
        <w:t xml:space="preserve"> </w:t>
      </w:r>
      <w:r w:rsidR="008E18F1" w:rsidRPr="008E18F1">
        <w:rPr>
          <w:rFonts w:ascii="Times New Roman" w:hAnsi="Times New Roman"/>
          <w:sz w:val="28"/>
          <w:szCs w:val="28"/>
        </w:rPr>
        <w:t>ГБПОУ ИОКК</w:t>
      </w:r>
      <w:r w:rsidRPr="0023536C">
        <w:rPr>
          <w:rFonts w:ascii="Times New Roman" w:hAnsi="Times New Roman"/>
          <w:sz w:val="28"/>
          <w:szCs w:val="28"/>
        </w:rPr>
        <w:t>. – Иркутск, 2021. – 30 с. – (Методическая мастерская).</w:t>
      </w:r>
    </w:p>
    <w:p w:rsidR="00BD5CD6" w:rsidRPr="0023536C" w:rsidRDefault="0023536C" w:rsidP="008E18F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6C">
        <w:rPr>
          <w:rFonts w:ascii="Times New Roman" w:hAnsi="Times New Roman" w:cs="Times New Roman"/>
          <w:sz w:val="28"/>
          <w:szCs w:val="28"/>
        </w:rPr>
        <w:t xml:space="preserve">Некоторые аспекты </w:t>
      </w:r>
      <w:r w:rsidRPr="0023536C">
        <w:rPr>
          <w:rFonts w:ascii="Times New Roman" w:hAnsi="Times New Roman"/>
          <w:sz w:val="28"/>
          <w:szCs w:val="28"/>
        </w:rPr>
        <w:t>концертмейстерской</w:t>
      </w:r>
      <w:r w:rsidRPr="0023536C">
        <w:rPr>
          <w:rFonts w:ascii="Times New Roman" w:hAnsi="Times New Roman" w:cs="Times New Roman"/>
          <w:sz w:val="28"/>
          <w:szCs w:val="28"/>
        </w:rPr>
        <w:t xml:space="preserve"> деятельности в народном танце /</w:t>
      </w:r>
      <w:r w:rsidRPr="00E66BF7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Перетолчина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66BF7">
        <w:rPr>
          <w:rFonts w:ascii="Times New Roman" w:hAnsi="Times New Roman" w:cs="Times New Roman"/>
          <w:sz w:val="28"/>
          <w:szCs w:val="28"/>
        </w:rPr>
        <w:t>.А.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E66BF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66BF7">
        <w:rPr>
          <w:rFonts w:ascii="Times New Roman" w:hAnsi="Times New Roman" w:cs="Times New Roman"/>
          <w:sz w:val="28"/>
          <w:szCs w:val="28"/>
        </w:rPr>
        <w:t xml:space="preserve"> </w:t>
      </w:r>
      <w:r w:rsidR="008E18F1" w:rsidRPr="008E18F1">
        <w:rPr>
          <w:rFonts w:ascii="Times New Roman" w:hAnsi="Times New Roman" w:cs="Times New Roman"/>
          <w:sz w:val="28"/>
          <w:szCs w:val="28"/>
        </w:rPr>
        <w:t>ГБПОУ ИОКК</w:t>
      </w:r>
      <w:r w:rsidRPr="00A70E84">
        <w:rPr>
          <w:rFonts w:ascii="Times New Roman" w:hAnsi="Times New Roman" w:cs="Times New Roman"/>
          <w:sz w:val="28"/>
          <w:szCs w:val="28"/>
        </w:rPr>
        <w:t>. – Иркутск,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E84">
        <w:rPr>
          <w:rFonts w:ascii="Times New Roman" w:hAnsi="Times New Roman" w:cs="Times New Roman"/>
          <w:sz w:val="28"/>
          <w:szCs w:val="28"/>
        </w:rPr>
        <w:t>.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E84">
        <w:rPr>
          <w:rFonts w:ascii="Times New Roman" w:hAnsi="Times New Roman" w:cs="Times New Roman"/>
          <w:sz w:val="28"/>
          <w:szCs w:val="28"/>
        </w:rPr>
        <w:t xml:space="preserve"> с. – (Методическая мастерская).</w:t>
      </w:r>
    </w:p>
    <w:p w:rsidR="0023536C" w:rsidRDefault="0023536C" w:rsidP="008E18F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36C">
        <w:rPr>
          <w:rFonts w:ascii="Times New Roman" w:hAnsi="Times New Roman" w:cs="Times New Roman"/>
          <w:sz w:val="28"/>
          <w:szCs w:val="28"/>
        </w:rPr>
        <w:t>Как создать качественный методический продукт : метод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3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536C">
        <w:rPr>
          <w:rFonts w:ascii="Times New Roman" w:hAnsi="Times New Roman" w:cs="Times New Roman"/>
          <w:sz w:val="28"/>
          <w:szCs w:val="28"/>
        </w:rPr>
        <w:t>ек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Pr="0023536C">
        <w:rPr>
          <w:rFonts w:ascii="Times New Roman" w:hAnsi="Times New Roman" w:cs="Times New Roman"/>
          <w:sz w:val="28"/>
          <w:szCs w:val="28"/>
        </w:rPr>
        <w:t xml:space="preserve"> / </w:t>
      </w:r>
      <w:r w:rsidR="008E18F1" w:rsidRPr="0023536C">
        <w:rPr>
          <w:rFonts w:ascii="Times New Roman" w:hAnsi="Times New Roman" w:cs="Times New Roman"/>
          <w:sz w:val="28"/>
          <w:szCs w:val="28"/>
        </w:rPr>
        <w:t>Коршунова О.В.</w:t>
      </w:r>
      <w:proofErr w:type="gramStart"/>
      <w:r w:rsidR="008E18F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="008E18F1" w:rsidRPr="008E18F1">
        <w:rPr>
          <w:rFonts w:ascii="Times New Roman" w:hAnsi="Times New Roman" w:cs="Times New Roman"/>
          <w:sz w:val="28"/>
          <w:szCs w:val="28"/>
        </w:rPr>
        <w:t>ГБПОУ ИОКК</w:t>
      </w:r>
      <w:r w:rsidR="008E18F1">
        <w:rPr>
          <w:rFonts w:ascii="Times New Roman" w:hAnsi="Times New Roman" w:cs="Times New Roman"/>
          <w:sz w:val="28"/>
          <w:szCs w:val="28"/>
        </w:rPr>
        <w:t>.</w:t>
      </w:r>
      <w:r w:rsidR="008E18F1" w:rsidRP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23536C">
        <w:rPr>
          <w:rFonts w:ascii="Times New Roman" w:hAnsi="Times New Roman" w:cs="Times New Roman"/>
          <w:sz w:val="28"/>
          <w:szCs w:val="28"/>
        </w:rPr>
        <w:t>– Иркутск, 2021. – 16 с. – (Методическая мастерская).</w:t>
      </w:r>
    </w:p>
    <w:p w:rsidR="00630C0D" w:rsidRPr="00630C0D" w:rsidRDefault="00630C0D" w:rsidP="00630C0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0D">
        <w:rPr>
          <w:rFonts w:ascii="Times New Roman" w:hAnsi="Times New Roman" w:cs="Times New Roman"/>
          <w:sz w:val="28"/>
          <w:szCs w:val="28"/>
        </w:rPr>
        <w:t xml:space="preserve">Сборник организационно-содержательных карт преподавателей / </w:t>
      </w:r>
      <w:r w:rsidR="008E18F1" w:rsidRPr="00630C0D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8E18F1" w:rsidRPr="00630C0D">
        <w:rPr>
          <w:rFonts w:ascii="Times New Roman" w:hAnsi="Times New Roman" w:cs="Times New Roman"/>
          <w:sz w:val="28"/>
          <w:szCs w:val="28"/>
        </w:rPr>
        <w:t>Крутенко</w:t>
      </w:r>
      <w:proofErr w:type="spellEnd"/>
      <w:r w:rsidR="008E18F1" w:rsidRPr="00630C0D">
        <w:rPr>
          <w:rFonts w:ascii="Times New Roman" w:hAnsi="Times New Roman" w:cs="Times New Roman"/>
          <w:sz w:val="28"/>
          <w:szCs w:val="28"/>
        </w:rPr>
        <w:t xml:space="preserve"> О.Н.</w:t>
      </w:r>
      <w:proofErr w:type="gramStart"/>
      <w:r w:rsidR="008E18F1" w:rsidRPr="00630C0D">
        <w:rPr>
          <w:rFonts w:ascii="Times New Roman" w:hAnsi="Times New Roman" w:cs="Times New Roman"/>
          <w:sz w:val="28"/>
          <w:szCs w:val="28"/>
        </w:rPr>
        <w:t xml:space="preserve"> </w:t>
      </w:r>
      <w:r w:rsidR="008E18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E18F1">
        <w:rPr>
          <w:rFonts w:ascii="Times New Roman" w:hAnsi="Times New Roman" w:cs="Times New Roman"/>
          <w:sz w:val="28"/>
          <w:szCs w:val="28"/>
        </w:rPr>
        <w:t xml:space="preserve"> </w:t>
      </w:r>
      <w:r w:rsidRPr="00630C0D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ИОКК</w:t>
      </w:r>
      <w:r w:rsidR="008E18F1">
        <w:rPr>
          <w:rFonts w:ascii="Times New Roman" w:hAnsi="Times New Roman" w:cs="Times New Roman"/>
          <w:sz w:val="28"/>
          <w:szCs w:val="28"/>
        </w:rPr>
        <w:t xml:space="preserve">. </w:t>
      </w:r>
      <w:r w:rsidRPr="00630C0D">
        <w:rPr>
          <w:rFonts w:ascii="Times New Roman" w:hAnsi="Times New Roman" w:cs="Times New Roman"/>
          <w:sz w:val="28"/>
          <w:szCs w:val="28"/>
        </w:rPr>
        <w:t>– Иркутск, 2021. – 171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6C">
        <w:rPr>
          <w:rFonts w:ascii="Times New Roman" w:hAnsi="Times New Roman" w:cs="Times New Roman"/>
          <w:sz w:val="28"/>
          <w:szCs w:val="28"/>
        </w:rPr>
        <w:t>(Методическая мастерская).</w:t>
      </w:r>
    </w:p>
    <w:p w:rsidR="0023536C" w:rsidRDefault="0023536C" w:rsidP="00235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3F" w:rsidRPr="00F86F5C" w:rsidRDefault="00D25A3F" w:rsidP="00D25A3F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5C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</w:p>
    <w:p w:rsidR="00D25A3F" w:rsidRPr="00630C0D" w:rsidRDefault="00D25A3F" w:rsidP="00FA43A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F5C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</w:t>
      </w:r>
      <w:r w:rsidR="00FA43AC">
        <w:rPr>
          <w:rFonts w:ascii="Times New Roman" w:hAnsi="Times New Roman" w:cs="Times New Roman"/>
          <w:sz w:val="28"/>
          <w:szCs w:val="28"/>
        </w:rPr>
        <w:t>рограмм /</w:t>
      </w:r>
      <w:r w:rsidR="00095BAD">
        <w:rPr>
          <w:rFonts w:ascii="Times New Roman" w:hAnsi="Times New Roman" w:cs="Times New Roman"/>
          <w:sz w:val="28"/>
          <w:szCs w:val="28"/>
        </w:rPr>
        <w:t xml:space="preserve"> </w:t>
      </w:r>
      <w:r w:rsidR="00FA43A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FA43AC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FA43AC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Start"/>
      <w:r w:rsidR="00FA43AC">
        <w:rPr>
          <w:rFonts w:ascii="Times New Roman" w:hAnsi="Times New Roman" w:cs="Times New Roman"/>
          <w:sz w:val="28"/>
          <w:szCs w:val="28"/>
        </w:rPr>
        <w:t xml:space="preserve"> </w:t>
      </w:r>
      <w:r w:rsidRPr="00F86F5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86F5C">
        <w:rPr>
          <w:rFonts w:ascii="Times New Roman" w:hAnsi="Times New Roman" w:cs="Times New Roman"/>
          <w:sz w:val="28"/>
          <w:szCs w:val="28"/>
        </w:rPr>
        <w:t xml:space="preserve"> </w:t>
      </w:r>
      <w:r w:rsidR="00FA43AC" w:rsidRPr="00FA43AC">
        <w:rPr>
          <w:rFonts w:ascii="Times New Roman" w:hAnsi="Times New Roman" w:cs="Times New Roman"/>
          <w:sz w:val="28"/>
          <w:szCs w:val="28"/>
        </w:rPr>
        <w:t>ГБПОУ ИОКК</w:t>
      </w:r>
      <w:r w:rsidRPr="00F86F5C">
        <w:rPr>
          <w:rFonts w:ascii="Times New Roman" w:hAnsi="Times New Roman" w:cs="Times New Roman"/>
          <w:sz w:val="28"/>
          <w:szCs w:val="28"/>
        </w:rPr>
        <w:t>. – Иркутск, 2020. – 12 с. – (Дополнительное профессиональное образование).</w:t>
      </w:r>
    </w:p>
    <w:p w:rsidR="00D25A3F" w:rsidRPr="00F74B7D" w:rsidRDefault="00D25A3F" w:rsidP="00095BA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045B2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</w:t>
      </w:r>
      <w:r w:rsidRPr="00045B2C">
        <w:rPr>
          <w:rFonts w:ascii="Times New Roman CYR" w:hAnsi="Times New Roman CYR" w:cs="Times New Roman CYR"/>
          <w:sz w:val="28"/>
          <w:szCs w:val="28"/>
        </w:rPr>
        <w:t xml:space="preserve"> конкурсов в студиях дополнительного образован</w:t>
      </w:r>
      <w:r w:rsidR="00095BAD">
        <w:rPr>
          <w:rFonts w:ascii="Times New Roman CYR" w:hAnsi="Times New Roman CYR" w:cs="Times New Roman CYR"/>
          <w:sz w:val="28"/>
          <w:szCs w:val="28"/>
        </w:rPr>
        <w:t>ия : метод</w:t>
      </w:r>
      <w:proofErr w:type="gramStart"/>
      <w:r w:rsidR="00095BA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095B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95BAD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095BAD">
        <w:rPr>
          <w:rFonts w:ascii="Times New Roman CYR" w:hAnsi="Times New Roman CYR" w:cs="Times New Roman CYR"/>
          <w:sz w:val="28"/>
          <w:szCs w:val="28"/>
        </w:rPr>
        <w:t xml:space="preserve">ек. </w:t>
      </w:r>
      <w:r w:rsidRPr="00045B2C">
        <w:rPr>
          <w:rFonts w:ascii="Times New Roman CYR" w:hAnsi="Times New Roman CYR" w:cs="Times New Roman CYR"/>
          <w:sz w:val="28"/>
          <w:szCs w:val="28"/>
        </w:rPr>
        <w:t xml:space="preserve">/ сост. </w:t>
      </w:r>
      <w:proofErr w:type="spellStart"/>
      <w:r w:rsidRPr="00045B2C">
        <w:rPr>
          <w:rFonts w:ascii="Times New Roman CYR" w:hAnsi="Times New Roman CYR" w:cs="Times New Roman CYR"/>
          <w:sz w:val="28"/>
          <w:szCs w:val="28"/>
        </w:rPr>
        <w:t>Прилепская</w:t>
      </w:r>
      <w:proofErr w:type="spellEnd"/>
      <w:r w:rsidRPr="00045B2C">
        <w:rPr>
          <w:rFonts w:ascii="Times New Roman CYR" w:hAnsi="Times New Roman CYR" w:cs="Times New Roman CYR"/>
          <w:sz w:val="28"/>
          <w:szCs w:val="28"/>
        </w:rPr>
        <w:t xml:space="preserve"> Е.С.; </w:t>
      </w:r>
      <w:proofErr w:type="spellStart"/>
      <w:r w:rsidRPr="00045B2C">
        <w:rPr>
          <w:rFonts w:ascii="Times New Roman CYR" w:hAnsi="Times New Roman CYR" w:cs="Times New Roman CYR"/>
          <w:sz w:val="28"/>
          <w:szCs w:val="28"/>
        </w:rPr>
        <w:t>Гришнёва</w:t>
      </w:r>
      <w:proofErr w:type="spellEnd"/>
      <w:r w:rsidRPr="00045B2C">
        <w:rPr>
          <w:rFonts w:ascii="Times New Roman CYR" w:hAnsi="Times New Roman CYR" w:cs="Times New Roman CYR"/>
          <w:sz w:val="28"/>
          <w:szCs w:val="28"/>
        </w:rPr>
        <w:t xml:space="preserve"> В.С. </w:t>
      </w:r>
      <w:r w:rsidR="00095BAD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095BAD" w:rsidRPr="00095BAD">
        <w:rPr>
          <w:rFonts w:ascii="Times New Roman CYR" w:hAnsi="Times New Roman CYR" w:cs="Times New Roman CYR"/>
          <w:sz w:val="28"/>
          <w:szCs w:val="28"/>
        </w:rPr>
        <w:t>ГБПОУ ИОКК</w:t>
      </w:r>
      <w:r w:rsidRPr="00045B2C">
        <w:rPr>
          <w:rFonts w:ascii="Times New Roman CYR" w:hAnsi="Times New Roman CYR" w:cs="Times New Roman CYR"/>
          <w:sz w:val="28"/>
          <w:szCs w:val="28"/>
        </w:rPr>
        <w:t>. – Иркутск, 2021. – 17 с. – (Дополнительное образование детей и взрослых).</w:t>
      </w:r>
    </w:p>
    <w:p w:rsidR="00D25A3F" w:rsidRDefault="00D25A3F" w:rsidP="00235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D6" w:rsidRPr="00BD5CD6" w:rsidRDefault="00BD5CD6" w:rsidP="00BD5CD6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D5CD6">
        <w:rPr>
          <w:rFonts w:ascii="Times New Roman CYR" w:hAnsi="Times New Roman CYR" w:cs="Times New Roman CYR"/>
          <w:b/>
          <w:sz w:val="28"/>
          <w:szCs w:val="28"/>
        </w:rPr>
        <w:t>Профилактика социально-негативных явлений</w:t>
      </w:r>
    </w:p>
    <w:p w:rsidR="007F3BF7" w:rsidRPr="00790728" w:rsidRDefault="00BD5CD6" w:rsidP="00BD5CD6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Леус-</w:t>
      </w:r>
      <w:r w:rsidRPr="00BD5CD6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С.А. Научиться чувствовать.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Алекситимия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программа индивидуальных консультаций со студентами</w:t>
      </w:r>
      <w:r w:rsidRPr="003101E8">
        <w:rPr>
          <w:sz w:val="28"/>
          <w:szCs w:val="28"/>
        </w:rPr>
        <w:t xml:space="preserve"> / </w:t>
      </w:r>
      <w:r>
        <w:rPr>
          <w:rFonts w:ascii="Times New Roman CYR" w:hAnsi="Times New Roman CYR" w:cs="Times New Roman CYR"/>
          <w:sz w:val="28"/>
          <w:szCs w:val="28"/>
        </w:rPr>
        <w:t>ГБПОУ ИОКК</w:t>
      </w:r>
      <w:r w:rsidR="00095B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; С.А.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Леус-Хорошевская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Иркутск, 2021. – 53 с. – (</w:t>
      </w:r>
      <w:r w:rsidRPr="00C91875">
        <w:rPr>
          <w:rFonts w:ascii="Times New Roman CYR" w:hAnsi="Times New Roman CYR" w:cs="Times New Roman CYR"/>
          <w:sz w:val="28"/>
          <w:szCs w:val="28"/>
        </w:rPr>
        <w:t xml:space="preserve">Профилактика социально-негативных </w:t>
      </w:r>
      <w:r w:rsidRPr="00790728">
        <w:rPr>
          <w:rFonts w:ascii="Times New Roman CYR" w:hAnsi="Times New Roman CYR" w:cs="Times New Roman CYR"/>
          <w:sz w:val="28"/>
          <w:szCs w:val="28"/>
        </w:rPr>
        <w:t>явлений).</w:t>
      </w:r>
    </w:p>
    <w:p w:rsidR="00F74B7D" w:rsidRPr="00F74B7D" w:rsidRDefault="00F74B7D" w:rsidP="00095BA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728">
        <w:rPr>
          <w:rFonts w:ascii="Times New Roman" w:eastAsia="Times New Roman" w:hAnsi="Times New Roman" w:cs="Times New Roman"/>
          <w:sz w:val="28"/>
          <w:szCs w:val="28"/>
        </w:rPr>
        <w:t>Индивидуальное педагогическое сопровождение и консультирование сирот: метод</w:t>
      </w:r>
      <w:proofErr w:type="gramStart"/>
      <w:r w:rsidR="00095B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9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07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90728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095B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0728">
        <w:rPr>
          <w:rFonts w:ascii="Times New Roman" w:eastAsia="Times New Roman" w:hAnsi="Times New Roman" w:cs="Times New Roman"/>
          <w:sz w:val="28"/>
          <w:szCs w:val="28"/>
        </w:rPr>
        <w:t xml:space="preserve"> / сост. </w:t>
      </w:r>
      <w:proofErr w:type="spellStart"/>
      <w:r w:rsidRPr="00790728">
        <w:rPr>
          <w:rFonts w:ascii="Times New Roman" w:eastAsia="Times New Roman" w:hAnsi="Times New Roman" w:cs="Times New Roman"/>
          <w:sz w:val="28"/>
          <w:szCs w:val="28"/>
        </w:rPr>
        <w:t>Шилкина</w:t>
      </w:r>
      <w:proofErr w:type="spellEnd"/>
      <w:r w:rsidRPr="00790728">
        <w:rPr>
          <w:rFonts w:ascii="Times New Roman" w:eastAsia="Times New Roman" w:hAnsi="Times New Roman" w:cs="Times New Roman"/>
          <w:sz w:val="28"/>
          <w:szCs w:val="28"/>
        </w:rPr>
        <w:t xml:space="preserve"> М.Б., Иванова Т.В. ; </w:t>
      </w:r>
      <w:r w:rsidR="00095BAD" w:rsidRPr="00095BAD">
        <w:rPr>
          <w:rFonts w:ascii="Times New Roman CYR" w:hAnsi="Times New Roman CYR" w:cs="Times New Roman CYR"/>
          <w:sz w:val="28"/>
          <w:szCs w:val="28"/>
        </w:rPr>
        <w:t>ГБПОУ ИОКК</w:t>
      </w:r>
      <w:r w:rsidRPr="00F74B7D">
        <w:rPr>
          <w:rFonts w:ascii="Times New Roman" w:eastAsia="Times New Roman" w:hAnsi="Times New Roman" w:cs="Times New Roman"/>
          <w:sz w:val="28"/>
          <w:szCs w:val="28"/>
        </w:rPr>
        <w:t>. – Иркутск, 2020. – 36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A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7D">
        <w:rPr>
          <w:rFonts w:ascii="Times New Roman CYR" w:hAnsi="Times New Roman CYR" w:cs="Times New Roman CYR"/>
          <w:sz w:val="28"/>
          <w:szCs w:val="28"/>
        </w:rPr>
        <w:t>(Профилактика социально-негативных явлений).</w:t>
      </w:r>
    </w:p>
    <w:p w:rsidR="00F74B7D" w:rsidRPr="00F74B7D" w:rsidRDefault="00F74B7D" w:rsidP="00095BA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74B7D">
        <w:rPr>
          <w:rFonts w:ascii="Times New Roman CYR" w:hAnsi="Times New Roman CYR" w:cs="Times New Roman CYR"/>
          <w:sz w:val="28"/>
          <w:szCs w:val="28"/>
        </w:rPr>
        <w:t>Основные подходы к профилактике девиантного поведения подростков : метод</w:t>
      </w:r>
      <w:proofErr w:type="gramStart"/>
      <w:r w:rsidR="00095BA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F74B7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74B7D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F74B7D">
        <w:rPr>
          <w:rFonts w:ascii="Times New Roman CYR" w:hAnsi="Times New Roman CYR" w:cs="Times New Roman CYR"/>
          <w:sz w:val="28"/>
          <w:szCs w:val="28"/>
        </w:rPr>
        <w:t>ек</w:t>
      </w:r>
      <w:r w:rsidR="00095BAD">
        <w:rPr>
          <w:rFonts w:ascii="Times New Roman CYR" w:hAnsi="Times New Roman CYR" w:cs="Times New Roman CYR"/>
          <w:sz w:val="28"/>
          <w:szCs w:val="28"/>
        </w:rPr>
        <w:t>.</w:t>
      </w:r>
      <w:r w:rsidRPr="00F74B7D">
        <w:rPr>
          <w:rFonts w:ascii="Times New Roman CYR" w:hAnsi="Times New Roman CYR" w:cs="Times New Roman CYR"/>
          <w:sz w:val="28"/>
          <w:szCs w:val="28"/>
        </w:rPr>
        <w:t xml:space="preserve"> / сост. Иванова Г.Ф. ; </w:t>
      </w:r>
      <w:r w:rsidR="00095BAD" w:rsidRPr="00095BAD">
        <w:rPr>
          <w:rFonts w:ascii="Times New Roman CYR" w:hAnsi="Times New Roman CYR" w:cs="Times New Roman CYR"/>
          <w:sz w:val="28"/>
          <w:szCs w:val="28"/>
        </w:rPr>
        <w:t>ГБПОУ ИОКК</w:t>
      </w:r>
      <w:r w:rsidRPr="00F74B7D">
        <w:rPr>
          <w:rFonts w:ascii="Times New Roman CYR" w:hAnsi="Times New Roman CYR" w:cs="Times New Roman CYR"/>
          <w:sz w:val="28"/>
          <w:szCs w:val="28"/>
        </w:rPr>
        <w:t xml:space="preserve">. – Иркутск, 2020. – 14 с.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74B7D">
        <w:rPr>
          <w:rFonts w:ascii="Times New Roman CYR" w:hAnsi="Times New Roman CYR" w:cs="Times New Roman CYR"/>
          <w:sz w:val="28"/>
          <w:szCs w:val="28"/>
        </w:rPr>
        <w:t>(Профилактика социально-негативных явлений).</w:t>
      </w:r>
    </w:p>
    <w:p w:rsidR="00F74B7D" w:rsidRDefault="00F74B7D" w:rsidP="00095BA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74B7D">
        <w:rPr>
          <w:rFonts w:ascii="Times New Roman CYR" w:hAnsi="Times New Roman CYR" w:cs="Times New Roman CYR"/>
          <w:sz w:val="28"/>
          <w:szCs w:val="28"/>
        </w:rPr>
        <w:lastRenderedPageBreak/>
        <w:t>Адаптация первокурсников: метод</w:t>
      </w:r>
      <w:proofErr w:type="gramStart"/>
      <w:r w:rsidR="00095BA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F74B7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74B7D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F74B7D">
        <w:rPr>
          <w:rFonts w:ascii="Times New Roman CYR" w:hAnsi="Times New Roman CYR" w:cs="Times New Roman CYR"/>
          <w:sz w:val="28"/>
          <w:szCs w:val="28"/>
        </w:rPr>
        <w:t>ек</w:t>
      </w:r>
      <w:r w:rsidR="00095BAD">
        <w:rPr>
          <w:rFonts w:ascii="Times New Roman CYR" w:hAnsi="Times New Roman CYR" w:cs="Times New Roman CYR"/>
          <w:sz w:val="28"/>
          <w:szCs w:val="28"/>
        </w:rPr>
        <w:t>.</w:t>
      </w:r>
      <w:r w:rsidRPr="00F74B7D">
        <w:rPr>
          <w:rFonts w:ascii="Times New Roman CYR" w:hAnsi="Times New Roman CYR" w:cs="Times New Roman CYR"/>
          <w:sz w:val="28"/>
          <w:szCs w:val="28"/>
        </w:rPr>
        <w:t xml:space="preserve"> / сост. Суродеева Е.П.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74B7D">
        <w:rPr>
          <w:rFonts w:ascii="Times New Roman CYR" w:hAnsi="Times New Roman CYR" w:cs="Times New Roman CYR"/>
          <w:sz w:val="28"/>
          <w:szCs w:val="28"/>
        </w:rPr>
        <w:t xml:space="preserve">Иванова Т.В.; </w:t>
      </w:r>
      <w:r w:rsidR="00095BAD" w:rsidRPr="00095BAD">
        <w:rPr>
          <w:rFonts w:ascii="Times New Roman CYR" w:hAnsi="Times New Roman CYR" w:cs="Times New Roman CYR"/>
          <w:sz w:val="28"/>
          <w:szCs w:val="28"/>
        </w:rPr>
        <w:t>ГБПОУ ИОКК</w:t>
      </w:r>
      <w:r w:rsidRPr="00F74B7D">
        <w:rPr>
          <w:rFonts w:ascii="Times New Roman CYR" w:hAnsi="Times New Roman CYR" w:cs="Times New Roman CYR"/>
          <w:sz w:val="28"/>
          <w:szCs w:val="28"/>
        </w:rPr>
        <w:t xml:space="preserve">. – Иркутск, 2021 г. – 36 с. – (Профилактика социально-негативных явлений). </w:t>
      </w:r>
    </w:p>
    <w:p w:rsidR="004B28F4" w:rsidRPr="00F74B7D" w:rsidRDefault="004B28F4" w:rsidP="00095BA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Методика формирования здорового образа жизни студентов в условиях общежития колледжа: метод</w:t>
      </w:r>
      <w:proofErr w:type="gramStart"/>
      <w:r w:rsidR="00095B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ек</w:t>
      </w:r>
      <w:r w:rsidR="00095B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сост.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Осмехина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У.В.; </w:t>
      </w:r>
      <w:r w:rsidR="00095BAD" w:rsidRPr="00095BAD">
        <w:rPr>
          <w:rFonts w:ascii="Times New Roman" w:eastAsia="Calibri" w:hAnsi="Times New Roman" w:cs="Times New Roman"/>
          <w:color w:val="000000"/>
          <w:sz w:val="28"/>
          <w:szCs w:val="28"/>
        </w:rPr>
        <w:t>ГБПОУ ИОКК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– Иркутск, 2021 г. – 38 с. – (Профилактика социально-негативных явлений).</w:t>
      </w:r>
    </w:p>
    <w:p w:rsidR="00F74B7D" w:rsidRPr="007F3BF7" w:rsidRDefault="00F74B7D" w:rsidP="00F74B7D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27" w:rsidRPr="00993C07" w:rsidRDefault="00993C07" w:rsidP="00095BA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C07">
        <w:rPr>
          <w:rFonts w:ascii="Times New Roman" w:hAnsi="Times New Roman" w:cs="Times New Roman"/>
          <w:sz w:val="28"/>
          <w:szCs w:val="28"/>
        </w:rPr>
        <w:t xml:space="preserve">Формирование комплексного методического обеспечения образовательного процесса – </w:t>
      </w:r>
      <w:r w:rsidRPr="00167787">
        <w:rPr>
          <w:rFonts w:ascii="Times New Roman" w:eastAsia="Calibri" w:hAnsi="Times New Roman" w:cs="Times New Roman"/>
          <w:color w:val="000000"/>
          <w:sz w:val="28"/>
          <w:szCs w:val="28"/>
        </w:rPr>
        <w:t>условие</w:t>
      </w:r>
      <w:r w:rsidRPr="00993C07">
        <w:rPr>
          <w:rFonts w:ascii="Times New Roman" w:hAnsi="Times New Roman" w:cs="Times New Roman"/>
          <w:sz w:val="28"/>
          <w:szCs w:val="28"/>
        </w:rPr>
        <w:t xml:space="preserve"> качества подготовки конкурентоспособных специалистов</w:t>
      </w:r>
      <w:r w:rsidR="00095BAD">
        <w:rPr>
          <w:rFonts w:ascii="Times New Roman" w:hAnsi="Times New Roman" w:cs="Times New Roman"/>
          <w:sz w:val="28"/>
          <w:szCs w:val="28"/>
        </w:rPr>
        <w:t>: материалы</w:t>
      </w:r>
      <w:r w:rsidRPr="00993C07">
        <w:rPr>
          <w:rFonts w:ascii="Times New Roman" w:hAnsi="Times New Roman" w:cs="Times New Roman"/>
          <w:sz w:val="28"/>
          <w:szCs w:val="28"/>
        </w:rPr>
        <w:t xml:space="preserve"> XVII Научно-практической конференции «За культуру и образование» / сост. И.В. Савченко, О.В. Коршунова. – Иркутск: </w:t>
      </w:r>
      <w:r w:rsidR="00095BAD" w:rsidRPr="00095BAD">
        <w:rPr>
          <w:rFonts w:ascii="Times New Roman" w:hAnsi="Times New Roman" w:cs="Times New Roman"/>
          <w:sz w:val="28"/>
          <w:szCs w:val="28"/>
        </w:rPr>
        <w:t>ГБПОУ ИОКК</w:t>
      </w:r>
      <w:r w:rsidRPr="00993C07">
        <w:rPr>
          <w:rFonts w:ascii="Times New Roman" w:hAnsi="Times New Roman" w:cs="Times New Roman"/>
          <w:sz w:val="28"/>
          <w:szCs w:val="28"/>
        </w:rPr>
        <w:t xml:space="preserve">, 2020. – Режим доступа: https://iokk38.ru/сведения-об-образовательной-организ/образование/сборник-методических-разработок/ Ссылка  </w:t>
      </w:r>
      <w:hyperlink r:id="rId10" w:history="1">
        <w:r w:rsidRPr="00351162">
          <w:rPr>
            <w:rStyle w:val="a3"/>
            <w:rFonts w:ascii="Times New Roman" w:hAnsi="Times New Roman" w:cs="Times New Roman"/>
            <w:sz w:val="28"/>
            <w:szCs w:val="28"/>
          </w:rPr>
          <w:t>https://is.gd/vgaXZ1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727" w:rsidRPr="00993C07">
        <w:rPr>
          <w:rFonts w:ascii="Times New Roman" w:hAnsi="Times New Roman" w:cs="Times New Roman"/>
          <w:sz w:val="28"/>
          <w:szCs w:val="28"/>
        </w:rPr>
        <w:br w:type="page"/>
      </w:r>
    </w:p>
    <w:p w:rsidR="00107D88" w:rsidRPr="0092107D" w:rsidRDefault="00063330" w:rsidP="00084E1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7D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  <w:r w:rsidR="0046103B" w:rsidRPr="0092107D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</w:p>
    <w:p w:rsidR="009F65BC" w:rsidRDefault="009F65BC" w:rsidP="009F6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87B" w:rsidRPr="0058179E" w:rsidRDefault="00095BAD" w:rsidP="0058179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79E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095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Portnaia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, Y.</w:t>
      </w:r>
      <w:r w:rsidRPr="00095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Dzhioev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, L.</w:t>
      </w:r>
      <w:r w:rsidRPr="00095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Stepanenko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Borisenko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Reva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Arefieva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Peretolchina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Privalova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, G.</w:t>
      </w:r>
      <w:r w:rsidR="004E4ECF" w:rsidRPr="004E4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Teterina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Karnouhova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Y. Wang, Z.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Qu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Zlobin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 Analysis of CRISPR</w:t>
      </w:r>
      <w:r w:rsidRPr="00095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95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-system of Pseudomonas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aeruginosa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 strain NCTC10728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andscreening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phagesthrough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 spacers of CRISPR bacteria array by bioinformatics tools // Proceedings of II. International agricultural, biological &amp; life science conference (1-3 September 2020,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Edirne</w:t>
      </w:r>
      <w:proofErr w:type="gram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,Turkey</w:t>
      </w:r>
      <w:proofErr w:type="spellEnd"/>
      <w:proofErr w:type="gram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). - ISBN: 978-975-374-279-5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>Trakya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  <w:lang w:val="en-US"/>
        </w:rPr>
        <w:t xml:space="preserve"> University Publisher No: 237. – P. 775-783.</w:t>
      </w:r>
    </w:p>
    <w:p w:rsidR="00AA487B" w:rsidRDefault="004E4ECF" w:rsidP="005B669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Дрожжина Г.</w:t>
      </w:r>
      <w:r w:rsidR="00AA487B" w:rsidRPr="005B669A">
        <w:rPr>
          <w:rFonts w:ascii="Times New Roman" w:hAnsi="Times New Roman" w:cs="Times New Roman"/>
          <w:sz w:val="28"/>
          <w:szCs w:val="28"/>
        </w:rPr>
        <w:t xml:space="preserve">С. Нетрадиционные формы работы при обучении будущих библиотекарей </w:t>
      </w:r>
      <w:r w:rsidR="00AA487B">
        <w:rPr>
          <w:rFonts w:ascii="Times New Roman" w:hAnsi="Times New Roman" w:cs="Times New Roman"/>
          <w:sz w:val="28"/>
          <w:szCs w:val="28"/>
        </w:rPr>
        <w:t xml:space="preserve">// </w:t>
      </w:r>
      <w:r w:rsidR="00AA487B" w:rsidRPr="005B669A">
        <w:rPr>
          <w:rFonts w:ascii="Times New Roman" w:hAnsi="Times New Roman" w:cs="Times New Roman"/>
          <w:sz w:val="28"/>
          <w:szCs w:val="28"/>
        </w:rPr>
        <w:t>Я хочу поделиться опытом...</w:t>
      </w:r>
      <w:proofErr w:type="gramStart"/>
      <w:r w:rsidR="00AA487B" w:rsidRPr="005B66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487B" w:rsidRPr="005B669A">
        <w:rPr>
          <w:rFonts w:ascii="Times New Roman" w:hAnsi="Times New Roman" w:cs="Times New Roman"/>
          <w:sz w:val="28"/>
          <w:szCs w:val="28"/>
        </w:rPr>
        <w:t xml:space="preserve"> онлайн-класс: тезисы выступлений и стендовые доклады онлайн-класса, проведенного в рамках цикла всероссийских профессиональных встреч преподавателей специальности «Библиотековедение» Педагогический онлайн-марафон «</w:t>
      </w:r>
      <w:proofErr w:type="spellStart"/>
      <w:r w:rsidR="00AA487B" w:rsidRPr="005B669A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="00AA487B" w:rsidRPr="005B669A">
        <w:rPr>
          <w:rFonts w:ascii="Times New Roman" w:hAnsi="Times New Roman" w:cs="Times New Roman"/>
          <w:sz w:val="28"/>
          <w:szCs w:val="28"/>
        </w:rPr>
        <w:t xml:space="preserve">», 27 </w:t>
      </w:r>
      <w:proofErr w:type="spellStart"/>
      <w:r w:rsidR="00AA487B" w:rsidRPr="005B669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AA487B" w:rsidRPr="005B669A">
        <w:rPr>
          <w:rFonts w:ascii="Times New Roman" w:hAnsi="Times New Roman" w:cs="Times New Roman"/>
          <w:sz w:val="28"/>
          <w:szCs w:val="28"/>
        </w:rPr>
        <w:t>. 2020 г. / М-во культ. Омской обл.; БПОУ «</w:t>
      </w:r>
      <w:proofErr w:type="spellStart"/>
      <w:r w:rsidR="00AA487B" w:rsidRPr="005B669A">
        <w:rPr>
          <w:rFonts w:ascii="Times New Roman" w:hAnsi="Times New Roman" w:cs="Times New Roman"/>
          <w:sz w:val="28"/>
          <w:szCs w:val="28"/>
        </w:rPr>
        <w:t>ОмКБИТ</w:t>
      </w:r>
      <w:proofErr w:type="spellEnd"/>
      <w:r w:rsidR="00AA487B" w:rsidRPr="005B669A">
        <w:rPr>
          <w:rFonts w:ascii="Times New Roman" w:hAnsi="Times New Roman" w:cs="Times New Roman"/>
          <w:sz w:val="28"/>
          <w:szCs w:val="28"/>
        </w:rPr>
        <w:t>». – Омск, 2020. – 69 с.</w:t>
      </w:r>
      <w:r w:rsidR="00AA487B" w:rsidRPr="005B669A">
        <w:t xml:space="preserve"> </w:t>
      </w:r>
      <w:r w:rsidR="00AA487B">
        <w:t xml:space="preserve">- </w:t>
      </w:r>
      <w:r w:rsidR="00AA487B" w:rsidRPr="00082F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A487B" w:rsidRPr="00082FC7">
        <w:rPr>
          <w:rFonts w:ascii="Times New Roman" w:hAnsi="Times New Roman" w:cs="Times New Roman"/>
          <w:sz w:val="28"/>
          <w:szCs w:val="28"/>
        </w:rPr>
        <w:t>:</w:t>
      </w:r>
      <w:r w:rsidR="00AA487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A487B" w:rsidRPr="00040D99">
          <w:rPr>
            <w:rStyle w:val="a3"/>
            <w:rFonts w:ascii="Times New Roman" w:hAnsi="Times New Roman" w:cs="Times New Roman"/>
            <w:sz w:val="28"/>
            <w:szCs w:val="28"/>
          </w:rPr>
          <w:t>https://www.ombt.ru/onlajn-marafon-laboratorium/sbornik-tezisov-onlajn-klassa</w:t>
        </w:r>
      </w:hyperlink>
      <w:r w:rsidR="00AA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7B" w:rsidRPr="00A4355F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5F">
        <w:rPr>
          <w:rFonts w:ascii="Times New Roman" w:hAnsi="Times New Roman" w:cs="Times New Roman"/>
          <w:sz w:val="28"/>
          <w:szCs w:val="28"/>
        </w:rPr>
        <w:t>Инешин Е.М., Гуров К.А. Иркутский учительский и Монголия: начало отношений // Народы России, Сибири и стран Востока: история и современность: материалы международной научной конференции (Иркутск, 21 апреля 2021 г). Иркутск: изд-во «</w:t>
      </w:r>
      <w:proofErr w:type="spellStart"/>
      <w:r w:rsidRPr="00A4355F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>+», 2021. С. 29-33.</w:t>
      </w:r>
    </w:p>
    <w:p w:rsidR="00AA487B" w:rsidRPr="00A648DB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B">
        <w:rPr>
          <w:rFonts w:ascii="Times New Roman" w:hAnsi="Times New Roman" w:cs="Times New Roman"/>
          <w:sz w:val="28"/>
          <w:szCs w:val="28"/>
        </w:rPr>
        <w:t>Кирьянова О.А. Основные принципы современной режиссуры // Инновации. Наука. Образование : электрон</w:t>
      </w:r>
      <w:proofErr w:type="gramStart"/>
      <w:r w:rsidRPr="00A64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8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648DB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A648DB">
        <w:rPr>
          <w:rFonts w:ascii="Times New Roman" w:hAnsi="Times New Roman" w:cs="Times New Roman"/>
          <w:sz w:val="28"/>
          <w:szCs w:val="28"/>
        </w:rPr>
        <w:t>. журн. 2021. 34(май 2021 г.). URL: https://innovjourn.ru/nomer/34-nomer/ (дата обращения: 28.05.2021).</w:t>
      </w:r>
    </w:p>
    <w:p w:rsidR="00AA487B" w:rsidRPr="00736899" w:rsidRDefault="00AA487B" w:rsidP="0073689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99">
        <w:rPr>
          <w:rFonts w:ascii="Times New Roman" w:hAnsi="Times New Roman" w:cs="Times New Roman"/>
          <w:sz w:val="28"/>
          <w:szCs w:val="28"/>
        </w:rPr>
        <w:t>Коршунова О.В. Языковая толерантность как элемент профессиональной компетентности библиотекаря // Ч ем у и как учить будущих библиотека рей? Подготовка библиотечных специалистов среднего звена: традиции и перспективы</w:t>
      </w:r>
      <w:proofErr w:type="gramStart"/>
      <w:r w:rsidRPr="007368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6899">
        <w:rPr>
          <w:rFonts w:ascii="Times New Roman" w:hAnsi="Times New Roman" w:cs="Times New Roman"/>
          <w:sz w:val="28"/>
          <w:szCs w:val="28"/>
        </w:rPr>
        <w:t xml:space="preserve"> тезисы выступлений и стендовые доклады открытой веб-лаборатории, проведенной в рамках цикла всероссийских профессиональных встреч преподавателей специальности «Библиотековедение» Педагогического онлайн-марафона «</w:t>
      </w:r>
      <w:proofErr w:type="spellStart"/>
      <w:r w:rsidRPr="00736899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Pr="00736899">
        <w:rPr>
          <w:rFonts w:ascii="Times New Roman" w:hAnsi="Times New Roman" w:cs="Times New Roman"/>
          <w:sz w:val="28"/>
          <w:szCs w:val="28"/>
        </w:rPr>
        <w:t xml:space="preserve">», 24 </w:t>
      </w:r>
      <w:proofErr w:type="spellStart"/>
      <w:r w:rsidRPr="00736899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36899">
        <w:rPr>
          <w:rFonts w:ascii="Times New Roman" w:hAnsi="Times New Roman" w:cs="Times New Roman"/>
          <w:sz w:val="28"/>
          <w:szCs w:val="28"/>
        </w:rPr>
        <w:t>. 2020 г. / М-во культ. Омской обл.; БПОУ «</w:t>
      </w:r>
      <w:proofErr w:type="spellStart"/>
      <w:r w:rsidRPr="00736899">
        <w:rPr>
          <w:rFonts w:ascii="Times New Roman" w:hAnsi="Times New Roman" w:cs="Times New Roman"/>
          <w:sz w:val="28"/>
          <w:szCs w:val="28"/>
        </w:rPr>
        <w:t>ОмКБИТ</w:t>
      </w:r>
      <w:proofErr w:type="spellEnd"/>
      <w:r w:rsidRPr="00736899">
        <w:rPr>
          <w:rFonts w:ascii="Times New Roman" w:hAnsi="Times New Roman" w:cs="Times New Roman"/>
          <w:sz w:val="28"/>
          <w:szCs w:val="28"/>
        </w:rPr>
        <w:t>». – Омск, 2020. – 83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2F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2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https://www.ombt.ru/onlajn-marafon-laboratorium/sborniki-tezisov-otkrytoj-veb-laboratorii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7B" w:rsidRPr="00A4355F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5F">
        <w:rPr>
          <w:rFonts w:ascii="Times New Roman" w:hAnsi="Times New Roman" w:cs="Times New Roman"/>
          <w:sz w:val="28"/>
          <w:szCs w:val="28"/>
        </w:rPr>
        <w:t>Крутенко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 xml:space="preserve"> О.Н. Становление </w:t>
      </w:r>
      <w:proofErr w:type="spellStart"/>
      <w:r w:rsidRPr="00A4355F">
        <w:rPr>
          <w:rFonts w:ascii="Times New Roman" w:hAnsi="Times New Roman" w:cs="Times New Roman"/>
          <w:sz w:val="28"/>
          <w:szCs w:val="28"/>
        </w:rPr>
        <w:t>Культпросветшколы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 xml:space="preserve"> в послевоенный период в Иркутской области // Universum: общественные науки : электрон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5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>. журн. 2021. 4(73). URL: https://www.7universum.com/ru/social/archive/item/11542 (дата обращения: 30.04.2021).</w:t>
      </w:r>
    </w:p>
    <w:p w:rsidR="00AA487B" w:rsidRPr="0058179E" w:rsidRDefault="00AA487B" w:rsidP="0058179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E">
        <w:rPr>
          <w:rFonts w:ascii="Times New Roman" w:hAnsi="Times New Roman" w:cs="Times New Roman"/>
          <w:sz w:val="28"/>
          <w:szCs w:val="28"/>
        </w:rPr>
        <w:lastRenderedPageBreak/>
        <w:t xml:space="preserve">Макарова А. Э., Юринова Г. В., Тетерина Г. А., Сухов Б. Г. Влияние биологически экстрактивных полисахаридов из лиственницы сибирской на рост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5817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1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из кишечной микрофлоры человека // Социально-экологические проблемы Байкальского региона и сопредельных территорий : материалы IV Всероссийской с международным участием научно-практической конференции студентов, аспирантов и молодых ученых. Иркутск, 23 апреля 2021 г.,  ФГБОУ ВО «ИГУ». – Иркутск</w:t>
      </w:r>
      <w:proofErr w:type="gramStart"/>
      <w:r w:rsidRPr="00581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79E">
        <w:rPr>
          <w:rFonts w:ascii="Times New Roman" w:hAnsi="Times New Roman" w:cs="Times New Roman"/>
          <w:sz w:val="28"/>
          <w:szCs w:val="28"/>
        </w:rPr>
        <w:t xml:space="preserve"> Издательство ИГУ, 2021. -  с 59-60.</w:t>
      </w:r>
    </w:p>
    <w:p w:rsidR="00AA487B" w:rsidRDefault="00AA487B" w:rsidP="0058179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E">
        <w:rPr>
          <w:rFonts w:ascii="Times New Roman" w:hAnsi="Times New Roman" w:cs="Times New Roman"/>
          <w:sz w:val="28"/>
          <w:szCs w:val="28"/>
        </w:rPr>
        <w:t xml:space="preserve">Носова А. И., Тетерина Г. А.,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Саловарова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Ю. П. Особенности некоторых видов бактерий рода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как перспективного объекта исследований CRISPR-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Сas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систем // Социально-экологические проблемы Байкальского региона и сопредельных территорий</w:t>
      </w:r>
      <w:proofErr w:type="gramStart"/>
      <w:r w:rsidRPr="00581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79E">
        <w:rPr>
          <w:rFonts w:ascii="Times New Roman" w:hAnsi="Times New Roman" w:cs="Times New Roman"/>
          <w:sz w:val="28"/>
          <w:szCs w:val="28"/>
        </w:rPr>
        <w:t xml:space="preserve"> материалы IV Всероссийской с международным участием научно-практической конференции студентов, аспирантов и молодых ученых. Иркутск, 23 апреля 2021 г.,  ФГБОУ ВО «ИГУ». – Иркутск</w:t>
      </w:r>
      <w:proofErr w:type="gramStart"/>
      <w:r w:rsidRPr="00581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79E">
        <w:rPr>
          <w:rFonts w:ascii="Times New Roman" w:hAnsi="Times New Roman" w:cs="Times New Roman"/>
          <w:sz w:val="28"/>
          <w:szCs w:val="28"/>
        </w:rPr>
        <w:t xml:space="preserve"> Издательство ИГУ, 2021. -  с 67-69.</w:t>
      </w:r>
    </w:p>
    <w:p w:rsidR="00AA487B" w:rsidRDefault="00AA487B" w:rsidP="005B669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9A">
        <w:rPr>
          <w:rFonts w:ascii="Times New Roman" w:hAnsi="Times New Roman" w:cs="Times New Roman"/>
          <w:sz w:val="28"/>
          <w:szCs w:val="28"/>
        </w:rPr>
        <w:t>Савченко И. В. Использование сервисов Интернета в работе библиотек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FC7">
        <w:rPr>
          <w:rFonts w:ascii="Times New Roman" w:hAnsi="Times New Roman" w:cs="Times New Roman"/>
          <w:sz w:val="28"/>
          <w:szCs w:val="28"/>
        </w:rPr>
        <w:t>// Учебная библиотека библиотечного колледжа</w:t>
      </w:r>
      <w:proofErr w:type="gramStart"/>
      <w:r w:rsidRPr="00082F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FC7">
        <w:rPr>
          <w:rFonts w:ascii="Times New Roman" w:hAnsi="Times New Roman" w:cs="Times New Roman"/>
          <w:sz w:val="28"/>
          <w:szCs w:val="28"/>
        </w:rPr>
        <w:t xml:space="preserve"> идеалы и реальность : тезисы выступлений и стендовые доклады круглого стола, проведенного в рамках цикла всероссийских профессиональных встреч преподавателей специальности «Библиотековедение» Педагогического онлайн-марафона «</w:t>
      </w:r>
      <w:proofErr w:type="spellStart"/>
      <w:r w:rsidRPr="00082FC7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Pr="00082FC7">
        <w:rPr>
          <w:rFonts w:ascii="Times New Roman" w:hAnsi="Times New Roman" w:cs="Times New Roman"/>
          <w:sz w:val="28"/>
          <w:szCs w:val="28"/>
        </w:rPr>
        <w:t xml:space="preserve">», 26 </w:t>
      </w:r>
      <w:proofErr w:type="spellStart"/>
      <w:r w:rsidRPr="00082FC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82FC7">
        <w:rPr>
          <w:rFonts w:ascii="Times New Roman" w:hAnsi="Times New Roman" w:cs="Times New Roman"/>
          <w:sz w:val="28"/>
          <w:szCs w:val="28"/>
        </w:rPr>
        <w:t>. 2020 г. / М-во культ. Омской обл.; БПОУ «</w:t>
      </w:r>
      <w:proofErr w:type="spellStart"/>
      <w:r w:rsidRPr="00082FC7">
        <w:rPr>
          <w:rFonts w:ascii="Times New Roman" w:hAnsi="Times New Roman" w:cs="Times New Roman"/>
          <w:sz w:val="28"/>
          <w:szCs w:val="28"/>
        </w:rPr>
        <w:t>ОмКБИТ</w:t>
      </w:r>
      <w:proofErr w:type="spellEnd"/>
      <w:r w:rsidRPr="00082FC7">
        <w:rPr>
          <w:rFonts w:ascii="Times New Roman" w:hAnsi="Times New Roman" w:cs="Times New Roman"/>
          <w:sz w:val="28"/>
          <w:szCs w:val="28"/>
        </w:rPr>
        <w:t xml:space="preserve">». – Омск, 2020. – 43 с. - </w:t>
      </w:r>
      <w:r w:rsidRPr="00082F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2FC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ombt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onlajn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marafon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laboratorium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sbornik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tezisov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kruglogo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stola</w:t>
        </w:r>
        <w:proofErr w:type="spellEnd"/>
      </w:hyperlink>
    </w:p>
    <w:p w:rsidR="00AA487B" w:rsidRDefault="00AA487B" w:rsidP="0073689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99">
        <w:rPr>
          <w:rFonts w:ascii="Times New Roman" w:hAnsi="Times New Roman" w:cs="Times New Roman"/>
          <w:sz w:val="28"/>
          <w:szCs w:val="28"/>
        </w:rPr>
        <w:t>Савченко И. В. Международная олимпиада «Дорогой знаний» для студентов учебных заведений среднего профессионального образования сферы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9A">
        <w:rPr>
          <w:rFonts w:ascii="Times New Roman" w:hAnsi="Times New Roman" w:cs="Times New Roman"/>
          <w:sz w:val="28"/>
          <w:szCs w:val="28"/>
        </w:rPr>
        <w:t>Я хочу поделиться опытом...</w:t>
      </w:r>
      <w:proofErr w:type="gramStart"/>
      <w:r w:rsidRPr="005B66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69A">
        <w:rPr>
          <w:rFonts w:ascii="Times New Roman" w:hAnsi="Times New Roman" w:cs="Times New Roman"/>
          <w:sz w:val="28"/>
          <w:szCs w:val="28"/>
        </w:rPr>
        <w:t xml:space="preserve"> онлайн-класс: тезисы выступлений и стендовые доклады онлайн-класса, проведенного в рамках цикла всероссийских профессиональных встреч преподавателей специальности «Библиотековедение» Педагогический онлайн-марафон «</w:t>
      </w:r>
      <w:proofErr w:type="spellStart"/>
      <w:r w:rsidRPr="005B669A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Pr="005B669A">
        <w:rPr>
          <w:rFonts w:ascii="Times New Roman" w:hAnsi="Times New Roman" w:cs="Times New Roman"/>
          <w:sz w:val="28"/>
          <w:szCs w:val="28"/>
        </w:rPr>
        <w:t xml:space="preserve">», 27 </w:t>
      </w:r>
      <w:proofErr w:type="spellStart"/>
      <w:r w:rsidRPr="005B669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5B669A">
        <w:rPr>
          <w:rFonts w:ascii="Times New Roman" w:hAnsi="Times New Roman" w:cs="Times New Roman"/>
          <w:sz w:val="28"/>
          <w:szCs w:val="28"/>
        </w:rPr>
        <w:t>. 2020 г. / М-во культ. Омской обл.; БПОУ «</w:t>
      </w:r>
      <w:proofErr w:type="spellStart"/>
      <w:r w:rsidRPr="005B669A">
        <w:rPr>
          <w:rFonts w:ascii="Times New Roman" w:hAnsi="Times New Roman" w:cs="Times New Roman"/>
          <w:sz w:val="28"/>
          <w:szCs w:val="28"/>
        </w:rPr>
        <w:t>ОмКБИТ</w:t>
      </w:r>
      <w:proofErr w:type="spellEnd"/>
      <w:r w:rsidRPr="005B669A">
        <w:rPr>
          <w:rFonts w:ascii="Times New Roman" w:hAnsi="Times New Roman" w:cs="Times New Roman"/>
          <w:sz w:val="28"/>
          <w:szCs w:val="28"/>
        </w:rPr>
        <w:t>». – Омск, 2020. – 69 с.</w:t>
      </w:r>
      <w:r w:rsidRPr="005B669A">
        <w:t xml:space="preserve"> </w:t>
      </w:r>
      <w:r>
        <w:t xml:space="preserve">- </w:t>
      </w:r>
      <w:r w:rsidRPr="00082F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2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https://www.ombt.ru/onlajn-marafon-laboratorium/sbornik-tezisov-onlajn-klassa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7B" w:rsidRPr="00A4355F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5F">
        <w:rPr>
          <w:rFonts w:ascii="Times New Roman" w:hAnsi="Times New Roman" w:cs="Times New Roman"/>
          <w:sz w:val="28"/>
          <w:szCs w:val="28"/>
        </w:rPr>
        <w:t>Савченко И.В. Адаптация профессиональных образовательных учреждений при подготовке библиотечных специалистов к современным условиям. // Формируем культурное пространство: инварианты и их современное видение: сборник материалов Всероссийской интернет-конференции, 1 марта – 30 марта 2021 г. – Канск, 2021. – 222 с. – Текст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A487B" w:rsidRPr="00A4355F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5F">
        <w:rPr>
          <w:rFonts w:ascii="Times New Roman" w:hAnsi="Times New Roman" w:cs="Times New Roman"/>
          <w:sz w:val="28"/>
          <w:szCs w:val="28"/>
        </w:rPr>
        <w:t xml:space="preserve">Савченко И.В. Дистанционное обучение глазами учителей, учеников и родителей. // Педагогические идеи: вызовы цифровой трансформации : электронный сборник материалов всероссийской научно-практической </w:t>
      </w:r>
      <w:r w:rsidRPr="00A4355F">
        <w:rPr>
          <w:rFonts w:ascii="Times New Roman" w:hAnsi="Times New Roman" w:cs="Times New Roman"/>
          <w:sz w:val="28"/>
          <w:szCs w:val="28"/>
        </w:rPr>
        <w:lastRenderedPageBreak/>
        <w:t>конференции, (г. Иркутск, 31 октября 2020 года) / Частное учреждение дополнит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роф. образования, «Траектория развития» ; [под ред. В. В. </w:t>
      </w:r>
      <w:proofErr w:type="spellStart"/>
      <w:r w:rsidRPr="00A4355F">
        <w:rPr>
          <w:rFonts w:ascii="Times New Roman" w:hAnsi="Times New Roman" w:cs="Times New Roman"/>
          <w:sz w:val="28"/>
          <w:szCs w:val="28"/>
        </w:rPr>
        <w:t>Монжиевской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A4355F"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>]. — Казань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Бук, 2020. — 50 с. — Текст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A487B" w:rsidRPr="00A4355F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5F">
        <w:rPr>
          <w:rFonts w:ascii="Times New Roman" w:hAnsi="Times New Roman" w:cs="Times New Roman"/>
          <w:sz w:val="28"/>
          <w:szCs w:val="28"/>
        </w:rPr>
        <w:t xml:space="preserve">Савченко И.В. Необходимость изучения математики и информатики в условиях колледжа культуры. // Сборник Межрегиональной научно-практической конференции «Новые горизонты студенческой науки в условиях глобализации», ФГБОУ 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«Калмыцкий государственный университет имени </w:t>
      </w:r>
      <w:proofErr w:type="spellStart"/>
      <w:r w:rsidRPr="00A4355F">
        <w:rPr>
          <w:rFonts w:ascii="Times New Roman" w:hAnsi="Times New Roman" w:cs="Times New Roman"/>
          <w:sz w:val="28"/>
          <w:szCs w:val="28"/>
        </w:rPr>
        <w:t>Б.Б.Городовикова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>»</w:t>
      </w:r>
    </w:p>
    <w:p w:rsidR="00AA487B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5F">
        <w:rPr>
          <w:rFonts w:ascii="Times New Roman" w:hAnsi="Times New Roman" w:cs="Times New Roman"/>
          <w:sz w:val="28"/>
          <w:szCs w:val="28"/>
        </w:rPr>
        <w:t>Савченко И.В. Педагогический дизайн как один из способов успешности дистанционного обучения в условиях колледжа культуры // Электронное информационное пространство для науки, образования, культуры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сборник материалов VIII Всероссийской (с международным участием) НПК, 16.12.2020 – Орел, Орловский институт культуры.</w:t>
      </w:r>
    </w:p>
    <w:p w:rsidR="00AA487B" w:rsidRPr="00A4355F" w:rsidRDefault="00AA487B" w:rsidP="00A435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5F">
        <w:rPr>
          <w:rFonts w:ascii="Times New Roman" w:hAnsi="Times New Roman" w:cs="Times New Roman"/>
          <w:sz w:val="28"/>
          <w:szCs w:val="28"/>
        </w:rPr>
        <w:t>Седлецкая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 xml:space="preserve"> Л.Г. Комплекс упражнений как средство развития певческих навыков студентов в вокальном эстрадном ансамбле // Международное сетевое издание Центра АРТ-образования /  ФГБОУ </w:t>
      </w:r>
      <w:proofErr w:type="gramStart"/>
      <w:r w:rsidRPr="00A435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355F">
        <w:rPr>
          <w:rFonts w:ascii="Times New Roman" w:hAnsi="Times New Roman" w:cs="Times New Roman"/>
          <w:sz w:val="28"/>
          <w:szCs w:val="28"/>
        </w:rPr>
        <w:t xml:space="preserve"> "Чувашский государственный педагогический университет им. </w:t>
      </w:r>
      <w:proofErr w:type="spellStart"/>
      <w:r w:rsidRPr="00A4355F">
        <w:rPr>
          <w:rFonts w:ascii="Times New Roman" w:hAnsi="Times New Roman" w:cs="Times New Roman"/>
          <w:sz w:val="28"/>
          <w:szCs w:val="28"/>
        </w:rPr>
        <w:t>И.Я.Яковлева</w:t>
      </w:r>
      <w:proofErr w:type="spellEnd"/>
      <w:r w:rsidRPr="00A4355F">
        <w:rPr>
          <w:rFonts w:ascii="Times New Roman" w:hAnsi="Times New Roman" w:cs="Times New Roman"/>
          <w:sz w:val="28"/>
          <w:szCs w:val="28"/>
        </w:rPr>
        <w:t xml:space="preserve">". - </w:t>
      </w:r>
      <w:hyperlink r:id="rId15" w:history="1">
        <w:r w:rsidRPr="00A4355F">
          <w:rPr>
            <w:rStyle w:val="a3"/>
            <w:rFonts w:ascii="Times New Roman" w:hAnsi="Times New Roman" w:cs="Times New Roman"/>
            <w:sz w:val="28"/>
            <w:szCs w:val="28"/>
          </w:rPr>
          <w:t>https://centre-art.ru/publications/?SECTION_ID=63</w:t>
        </w:r>
      </w:hyperlink>
      <w:r w:rsidRPr="00A43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7B" w:rsidRDefault="00AA487B" w:rsidP="00082FC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C7">
        <w:rPr>
          <w:rFonts w:ascii="Times New Roman" w:hAnsi="Times New Roman" w:cs="Times New Roman"/>
          <w:sz w:val="28"/>
          <w:szCs w:val="28"/>
        </w:rPr>
        <w:t>Серебрякова С.В. Новые возможности в деятельности учебной библиотеки колледжа (на примере работы учебной библиотеки ИОКК) // Учебная библиотека библиотечного колледжа</w:t>
      </w:r>
      <w:proofErr w:type="gramStart"/>
      <w:r w:rsidRPr="00082F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FC7">
        <w:rPr>
          <w:rFonts w:ascii="Times New Roman" w:hAnsi="Times New Roman" w:cs="Times New Roman"/>
          <w:sz w:val="28"/>
          <w:szCs w:val="28"/>
        </w:rPr>
        <w:t xml:space="preserve"> идеалы и реальность : тезисы выступлений и стендовые доклады круглого стола, проведенного в рамках цикла всероссийских профессиональных встреч преподавателей специальности «Библиотековедение» Педагогического онлайн-марафона «</w:t>
      </w:r>
      <w:proofErr w:type="spellStart"/>
      <w:r w:rsidRPr="00082FC7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Pr="00082FC7">
        <w:rPr>
          <w:rFonts w:ascii="Times New Roman" w:hAnsi="Times New Roman" w:cs="Times New Roman"/>
          <w:sz w:val="28"/>
          <w:szCs w:val="28"/>
        </w:rPr>
        <w:t xml:space="preserve">», 26 </w:t>
      </w:r>
      <w:proofErr w:type="spellStart"/>
      <w:r w:rsidRPr="00082FC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82FC7">
        <w:rPr>
          <w:rFonts w:ascii="Times New Roman" w:hAnsi="Times New Roman" w:cs="Times New Roman"/>
          <w:sz w:val="28"/>
          <w:szCs w:val="28"/>
        </w:rPr>
        <w:t>. 2020 г. / М-во культ. Омской обл.; БПОУ «</w:t>
      </w:r>
      <w:proofErr w:type="spellStart"/>
      <w:r w:rsidRPr="00082FC7">
        <w:rPr>
          <w:rFonts w:ascii="Times New Roman" w:hAnsi="Times New Roman" w:cs="Times New Roman"/>
          <w:sz w:val="28"/>
          <w:szCs w:val="28"/>
        </w:rPr>
        <w:t>ОмКБИТ</w:t>
      </w:r>
      <w:proofErr w:type="spellEnd"/>
      <w:r w:rsidRPr="00082FC7">
        <w:rPr>
          <w:rFonts w:ascii="Times New Roman" w:hAnsi="Times New Roman" w:cs="Times New Roman"/>
          <w:sz w:val="28"/>
          <w:szCs w:val="28"/>
        </w:rPr>
        <w:t xml:space="preserve">». – Омск, 2020. – 43 с. - </w:t>
      </w:r>
      <w:r w:rsidRPr="00082F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2FC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ombt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onlajn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marafon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laboratorium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sbornik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tezisov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kruglogo</w:t>
        </w:r>
        <w:proofErr w:type="spellEnd"/>
        <w:r w:rsidRPr="00040D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stola</w:t>
        </w:r>
        <w:proofErr w:type="spellEnd"/>
      </w:hyperlink>
    </w:p>
    <w:p w:rsidR="00AA487B" w:rsidRPr="0058179E" w:rsidRDefault="004E4ECF" w:rsidP="0058179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Тетерина Г.А. </w:t>
      </w:r>
      <w:r w:rsidR="00AA487B" w:rsidRPr="0058179E">
        <w:rPr>
          <w:rFonts w:ascii="Times New Roman" w:hAnsi="Times New Roman" w:cs="Times New Roman"/>
          <w:sz w:val="28"/>
          <w:szCs w:val="28"/>
        </w:rPr>
        <w:t>Биоинформационный алгоритм поиска и анализа локусов CRISPR-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</w:rPr>
        <w:t xml:space="preserve"> систем бактерий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</w:rPr>
        <w:t xml:space="preserve">, вызывающих пищевые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="00AA487B" w:rsidRPr="0058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8179E">
        <w:rPr>
          <w:rFonts w:ascii="Times New Roman" w:hAnsi="Times New Roman" w:cs="Times New Roman"/>
          <w:sz w:val="28"/>
          <w:szCs w:val="28"/>
        </w:rPr>
        <w:t xml:space="preserve">Тетерина Г.А.,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Горкавенко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Саловарова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5817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79E">
        <w:rPr>
          <w:rFonts w:ascii="Times New Roman" w:hAnsi="Times New Roman" w:cs="Times New Roman"/>
          <w:sz w:val="28"/>
          <w:szCs w:val="28"/>
        </w:rPr>
        <w:t xml:space="preserve"> </w:t>
      </w:r>
      <w:r w:rsidR="00AA487B" w:rsidRPr="0058179E">
        <w:rPr>
          <w:rFonts w:ascii="Times New Roman" w:hAnsi="Times New Roman" w:cs="Times New Roman"/>
          <w:sz w:val="28"/>
          <w:szCs w:val="28"/>
        </w:rPr>
        <w:t>// Оценка качества и безопасно</w:t>
      </w:r>
      <w:r>
        <w:rPr>
          <w:rFonts w:ascii="Times New Roman" w:hAnsi="Times New Roman" w:cs="Times New Roman"/>
          <w:sz w:val="28"/>
          <w:szCs w:val="28"/>
        </w:rPr>
        <w:t>сть потребительских товаров : м</w:t>
      </w:r>
      <w:r w:rsidR="00AA487B" w:rsidRPr="0058179E">
        <w:rPr>
          <w:rFonts w:ascii="Times New Roman" w:hAnsi="Times New Roman" w:cs="Times New Roman"/>
          <w:sz w:val="28"/>
          <w:szCs w:val="28"/>
        </w:rPr>
        <w:t>атериалы III Всероссийской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87B" w:rsidRPr="005817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487B" w:rsidRPr="0058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87B" w:rsidRPr="005817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487B" w:rsidRPr="0058179E">
        <w:rPr>
          <w:rFonts w:ascii="Times New Roman" w:hAnsi="Times New Roman" w:cs="Times New Roman"/>
          <w:sz w:val="28"/>
          <w:szCs w:val="28"/>
        </w:rPr>
        <w:t xml:space="preserve"> молодых</w:t>
      </w:r>
      <w:r>
        <w:rPr>
          <w:rFonts w:ascii="Times New Roman" w:hAnsi="Times New Roman" w:cs="Times New Roman"/>
          <w:sz w:val="28"/>
          <w:szCs w:val="28"/>
        </w:rPr>
        <w:t xml:space="preserve"> ученых (Иркутск, 26–27 ноября </w:t>
      </w:r>
      <w:r w:rsidR="00AA487B" w:rsidRPr="0058179E">
        <w:rPr>
          <w:rFonts w:ascii="Times New Roman" w:hAnsi="Times New Roman" w:cs="Times New Roman"/>
          <w:sz w:val="28"/>
          <w:szCs w:val="28"/>
        </w:rPr>
        <w:t xml:space="preserve">2020 г.).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17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8179E">
        <w:rPr>
          <w:rFonts w:ascii="Times New Roman" w:hAnsi="Times New Roman" w:cs="Times New Roman"/>
          <w:sz w:val="28"/>
          <w:szCs w:val="28"/>
        </w:rPr>
        <w:t>. 15. (тезисы).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7B" w:rsidRPr="0058179E">
        <w:rPr>
          <w:rFonts w:ascii="Times New Roman" w:hAnsi="Times New Roman" w:cs="Times New Roman"/>
          <w:sz w:val="28"/>
          <w:szCs w:val="28"/>
        </w:rPr>
        <w:t>– Иркутск</w:t>
      </w:r>
      <w:proofErr w:type="gramStart"/>
      <w:r w:rsidR="00AA487B" w:rsidRPr="00581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487B" w:rsidRPr="0058179E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487B" w:rsidRPr="0058179E">
        <w:rPr>
          <w:rFonts w:ascii="Times New Roman" w:hAnsi="Times New Roman" w:cs="Times New Roman"/>
          <w:sz w:val="28"/>
          <w:szCs w:val="28"/>
        </w:rPr>
        <w:t xml:space="preserve">во ИГУ, 2020.  </w:t>
      </w:r>
    </w:p>
    <w:p w:rsidR="00736899" w:rsidRPr="00736899" w:rsidRDefault="00736899" w:rsidP="007368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9E" w:rsidRPr="00E90FCD" w:rsidRDefault="0058179E" w:rsidP="005817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69A" w:rsidRDefault="005B6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100" w:rsidRDefault="00393100" w:rsidP="00393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7D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8C7663" w:rsidRPr="003B7C67" w:rsidRDefault="008C7663" w:rsidP="008C76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1.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Бондарева Е.А. Библиографические пособия в деятельности современной библиотеки </w:t>
      </w:r>
      <w:r w:rsidR="004E4ECF">
        <w:rPr>
          <w:rFonts w:ascii="Times New Roman" w:hAnsi="Times New Roman" w:cs="Times New Roman"/>
          <w:sz w:val="28"/>
          <w:szCs w:val="28"/>
        </w:rPr>
        <w:t xml:space="preserve">/ </w:t>
      </w:r>
      <w:r w:rsidR="004E4ECF" w:rsidRPr="004E4ECF">
        <w:rPr>
          <w:rFonts w:ascii="Times New Roman" w:hAnsi="Times New Roman" w:cs="Times New Roman"/>
          <w:sz w:val="28"/>
          <w:szCs w:val="28"/>
        </w:rPr>
        <w:t>Бондарева Е.А.</w:t>
      </w:r>
      <w:proofErr w:type="gramStart"/>
      <w:r w:rsidR="004E4ECF" w:rsidRPr="004E4ECF">
        <w:rPr>
          <w:rFonts w:ascii="Times New Roman" w:hAnsi="Times New Roman" w:cs="Times New Roman"/>
          <w:sz w:val="28"/>
          <w:szCs w:val="28"/>
        </w:rPr>
        <w:t xml:space="preserve"> </w:t>
      </w:r>
      <w:r w:rsidR="004E4EC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4ECF">
        <w:rPr>
          <w:rFonts w:ascii="Times New Roman" w:hAnsi="Times New Roman" w:cs="Times New Roman"/>
          <w:sz w:val="28"/>
          <w:szCs w:val="28"/>
        </w:rPr>
        <w:t xml:space="preserve"> рук</w:t>
      </w:r>
      <w:r w:rsidR="00173E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E4ECF" w:rsidRPr="003B7C67">
        <w:rPr>
          <w:rFonts w:ascii="Times New Roman" w:hAnsi="Times New Roman" w:cs="Times New Roman"/>
          <w:sz w:val="28"/>
          <w:szCs w:val="28"/>
        </w:rPr>
        <w:t xml:space="preserve"> Савченко И.В.</w:t>
      </w:r>
      <w:r w:rsidR="004E4ECF">
        <w:rPr>
          <w:rFonts w:ascii="Times New Roman" w:hAnsi="Times New Roman" w:cs="Times New Roman"/>
          <w:sz w:val="28"/>
          <w:szCs w:val="28"/>
        </w:rPr>
        <w:t xml:space="preserve"> </w:t>
      </w:r>
      <w:r w:rsidRPr="003B7C67">
        <w:rPr>
          <w:rFonts w:ascii="Times New Roman" w:hAnsi="Times New Roman" w:cs="Times New Roman"/>
          <w:sz w:val="28"/>
          <w:szCs w:val="28"/>
        </w:rPr>
        <w:t>// Новые горизонты студенческой науки в условиях глобализации</w:t>
      </w:r>
      <w:proofErr w:type="gramStart"/>
      <w:r w:rsidR="004E4ECF" w:rsidRPr="004E4ECF">
        <w:rPr>
          <w:rFonts w:ascii="Times New Roman" w:hAnsi="Times New Roman" w:cs="Times New Roman"/>
          <w:sz w:val="28"/>
          <w:szCs w:val="28"/>
        </w:rPr>
        <w:t xml:space="preserve"> </w:t>
      </w:r>
      <w:r w:rsidR="004E4E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4ECF">
        <w:rPr>
          <w:rFonts w:ascii="Times New Roman" w:hAnsi="Times New Roman" w:cs="Times New Roman"/>
          <w:sz w:val="28"/>
          <w:szCs w:val="28"/>
        </w:rPr>
        <w:t xml:space="preserve"> </w:t>
      </w:r>
      <w:r w:rsidR="004E4ECF" w:rsidRPr="003B7C67">
        <w:rPr>
          <w:rFonts w:ascii="Times New Roman" w:hAnsi="Times New Roman" w:cs="Times New Roman"/>
          <w:sz w:val="28"/>
          <w:szCs w:val="28"/>
        </w:rPr>
        <w:t>I Республиканская н</w:t>
      </w:r>
      <w:r w:rsidR="004E4ECF">
        <w:rPr>
          <w:rFonts w:ascii="Times New Roman" w:hAnsi="Times New Roman" w:cs="Times New Roman"/>
          <w:sz w:val="28"/>
          <w:szCs w:val="28"/>
        </w:rPr>
        <w:t>аучно-</w:t>
      </w:r>
      <w:proofErr w:type="spellStart"/>
      <w:r w:rsidR="004E4E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E4E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4E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E4ECF">
        <w:rPr>
          <w:rFonts w:ascii="Times New Roman" w:hAnsi="Times New Roman" w:cs="Times New Roman"/>
          <w:sz w:val="28"/>
          <w:szCs w:val="28"/>
        </w:rPr>
        <w:t xml:space="preserve">. / </w:t>
      </w:r>
      <w:r w:rsidRPr="003B7C6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B7C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7C67">
        <w:rPr>
          <w:rFonts w:ascii="Times New Roman" w:hAnsi="Times New Roman" w:cs="Times New Roman"/>
          <w:sz w:val="28"/>
          <w:szCs w:val="28"/>
        </w:rPr>
        <w:t xml:space="preserve"> «Калмыцкий государственный университет имени Б.</w:t>
      </w:r>
      <w:r w:rsidR="00082FC7">
        <w:rPr>
          <w:rFonts w:ascii="Times New Roman" w:hAnsi="Times New Roman" w:cs="Times New Roman"/>
          <w:sz w:val="28"/>
          <w:szCs w:val="28"/>
        </w:rPr>
        <w:t xml:space="preserve"> </w:t>
      </w:r>
      <w:r w:rsidRPr="003B7C67">
        <w:rPr>
          <w:rFonts w:ascii="Times New Roman" w:hAnsi="Times New Roman" w:cs="Times New Roman"/>
          <w:sz w:val="28"/>
          <w:szCs w:val="28"/>
        </w:rPr>
        <w:t>Б.</w:t>
      </w:r>
      <w:r w:rsidR="00082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>», факультет среднего профессионального образования. Специальность Библиотековедение</w:t>
      </w:r>
      <w:r w:rsidR="0051149E">
        <w:rPr>
          <w:rFonts w:ascii="Times New Roman" w:hAnsi="Times New Roman" w:cs="Times New Roman"/>
          <w:sz w:val="28"/>
          <w:szCs w:val="28"/>
        </w:rPr>
        <w:t>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2.</w:t>
      </w:r>
      <w:r w:rsidRPr="003B7C67">
        <w:rPr>
          <w:rFonts w:ascii="Times New Roman" w:hAnsi="Times New Roman" w:cs="Times New Roman"/>
          <w:sz w:val="28"/>
          <w:szCs w:val="28"/>
        </w:rPr>
        <w:tab/>
        <w:t>Бондарев</w:t>
      </w:r>
      <w:r w:rsidR="0051149E">
        <w:rPr>
          <w:rFonts w:ascii="Times New Roman" w:hAnsi="Times New Roman" w:cs="Times New Roman"/>
          <w:sz w:val="28"/>
          <w:szCs w:val="28"/>
        </w:rPr>
        <w:t>а Е.А.</w:t>
      </w:r>
      <w:r w:rsidRPr="003B7C67">
        <w:rPr>
          <w:rFonts w:ascii="Times New Roman" w:hAnsi="Times New Roman" w:cs="Times New Roman"/>
          <w:sz w:val="28"/>
          <w:szCs w:val="28"/>
        </w:rPr>
        <w:t xml:space="preserve"> Организация и содержание библиотечного обслуживания пользователей в кризисных условиях 2020 года // Межрегиональная заочная науч</w:t>
      </w:r>
      <w:proofErr w:type="gramStart"/>
      <w:r w:rsidR="0051149E">
        <w:rPr>
          <w:rFonts w:ascii="Times New Roman" w:hAnsi="Times New Roman" w:cs="Times New Roman"/>
          <w:sz w:val="28"/>
          <w:szCs w:val="28"/>
        </w:rPr>
        <w:t>.</w:t>
      </w:r>
      <w:r w:rsidRPr="003B7C6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3B7C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1149E">
        <w:rPr>
          <w:rFonts w:ascii="Times New Roman" w:hAnsi="Times New Roman" w:cs="Times New Roman"/>
          <w:sz w:val="28"/>
          <w:szCs w:val="28"/>
        </w:rPr>
        <w:t>.</w:t>
      </w:r>
      <w:r w:rsidRPr="003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1149E">
        <w:rPr>
          <w:rFonts w:ascii="Times New Roman" w:hAnsi="Times New Roman" w:cs="Times New Roman"/>
          <w:sz w:val="28"/>
          <w:szCs w:val="28"/>
        </w:rPr>
        <w:t>.</w:t>
      </w:r>
      <w:r w:rsidRPr="003B7C67">
        <w:rPr>
          <w:rFonts w:ascii="Times New Roman" w:hAnsi="Times New Roman" w:cs="Times New Roman"/>
          <w:sz w:val="28"/>
          <w:szCs w:val="28"/>
        </w:rPr>
        <w:t xml:space="preserve"> «Человек – культура – общество, ГБПОУ Алтайский краевой колледж культуры и искусств. Руководитель: Савченко И.В.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3.</w:t>
      </w:r>
      <w:r w:rsidRPr="003B7C67">
        <w:rPr>
          <w:rFonts w:ascii="Times New Roman" w:hAnsi="Times New Roman" w:cs="Times New Roman"/>
          <w:sz w:val="28"/>
          <w:szCs w:val="28"/>
        </w:rPr>
        <w:tab/>
        <w:t>Горбунова И.А. Яблокова О.А. Крупнова А.А. Формируем культурное пространство: инварианты и их современное видение: сб</w:t>
      </w:r>
      <w:r w:rsidR="0051149E">
        <w:rPr>
          <w:rFonts w:ascii="Times New Roman" w:hAnsi="Times New Roman" w:cs="Times New Roman"/>
          <w:sz w:val="28"/>
          <w:szCs w:val="28"/>
        </w:rPr>
        <w:t>.</w:t>
      </w:r>
      <w:r w:rsidRPr="003B7C67">
        <w:rPr>
          <w:rFonts w:ascii="Times New Roman" w:hAnsi="Times New Roman" w:cs="Times New Roman"/>
          <w:sz w:val="28"/>
          <w:szCs w:val="28"/>
        </w:rPr>
        <w:t xml:space="preserve"> материалов Всероссийской интернет-конференции, 1 марта – 30 марта 2</w:t>
      </w:r>
      <w:r w:rsidR="0051149E">
        <w:rPr>
          <w:rFonts w:ascii="Times New Roman" w:hAnsi="Times New Roman" w:cs="Times New Roman"/>
          <w:sz w:val="28"/>
          <w:szCs w:val="28"/>
        </w:rPr>
        <w:t xml:space="preserve">021 г. – Канск, 2021. – 222 </w:t>
      </w:r>
      <w:proofErr w:type="gramStart"/>
      <w:r w:rsidR="005114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149E">
        <w:rPr>
          <w:rFonts w:ascii="Times New Roman" w:hAnsi="Times New Roman" w:cs="Times New Roman"/>
          <w:sz w:val="28"/>
          <w:szCs w:val="28"/>
        </w:rPr>
        <w:t xml:space="preserve">. </w:t>
      </w:r>
      <w:r w:rsidRPr="003B7C67">
        <w:rPr>
          <w:rFonts w:ascii="Times New Roman" w:hAnsi="Times New Roman" w:cs="Times New Roman"/>
          <w:sz w:val="28"/>
          <w:szCs w:val="28"/>
        </w:rPr>
        <w:t>Специальность Социально-культурная деятельность. Руководитель: Савченко И.В.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4.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Коваль М.П. Информационные революции и сфера культуры и искусства // Материалы Всероссийской (с международным участием) студенческой научно-практической конференции среди студентов учреждений СПО, посвящённой 300-летию Кузбасса. Специальность Социально-культурная деятельность. Руководитель: Савченко И.В. 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5.</w:t>
      </w:r>
      <w:r w:rsidRPr="003B7C67">
        <w:rPr>
          <w:rFonts w:ascii="Times New Roman" w:hAnsi="Times New Roman" w:cs="Times New Roman"/>
          <w:sz w:val="28"/>
          <w:szCs w:val="28"/>
        </w:rPr>
        <w:tab/>
        <w:t>Киселева К.В., Митусова Е.М. Дистанционная работа учреждений культуры Иркутской области // Материалы Всероссийской (с международным участием) студенческой научно-практической конференции среди студентов учреждений СПО, посвящённой 300-летию Кузбасса. Специальность Социально-культурная деятельность. Руководитель: Савченко И.В.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6.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Лунева Е.Д. Монгольские элементы в русской культуре и менталитете (на примере влияния монголо-татарского нашествия) // Межрегиональная заочная научно-практическая конференция «Человек – культура – общество, ГБПОУ Алтайский краевой колледж культуры и искусств. Руководитель: Крутенко О.Н. 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7.</w:t>
      </w:r>
      <w:r w:rsidRPr="003B7C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 xml:space="preserve"> Ю. Использование дистанционной формы работы при обслуживании пользователей в современной библиотеке // ФГБОУ </w:t>
      </w:r>
      <w:proofErr w:type="gramStart"/>
      <w:r w:rsidRPr="003B7C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7C67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 xml:space="preserve"> филиал, VIII Международный заочный конкурс научных исследовательских работ студентов среднего профессионального образования «Диалог культур».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Руководитеь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 xml:space="preserve">: Савченко И.В. 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8.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Невидимова К.М. Значение конформизма в манипуляции сознанием // I Республиканская научно-практическая конференция «Новые горизонты студенческой науки в условиях глобализации», ФГБОУ </w:t>
      </w:r>
      <w:proofErr w:type="gramStart"/>
      <w:r w:rsidRPr="003B7C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7C67">
        <w:rPr>
          <w:rFonts w:ascii="Times New Roman" w:hAnsi="Times New Roman" w:cs="Times New Roman"/>
          <w:sz w:val="28"/>
          <w:szCs w:val="28"/>
        </w:rPr>
        <w:t xml:space="preserve"> «Калмыцкий </w:t>
      </w:r>
      <w:r w:rsidRPr="003B7C6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имени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Б.Б.Городовикова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>», факультет среднего профессионального образования. Руководитель: Крутенко О.Н.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9.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Нефедьева В.А. Работа учреждений культуры клубного типа в кризисных условиях 2020 года // Межрегиональная заочная научно-практическая конференция «Человек – культура – общество, ГБПОУ Алтайский краевой колледж культуры и искусств. Руководитель: Савченко И.В. 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10.</w:t>
      </w:r>
      <w:r w:rsidRPr="003B7C67">
        <w:rPr>
          <w:rFonts w:ascii="Times New Roman" w:hAnsi="Times New Roman" w:cs="Times New Roman"/>
          <w:sz w:val="28"/>
          <w:szCs w:val="28"/>
        </w:rPr>
        <w:tab/>
        <w:t>Новгородова И.К. Ущемление прав мужчин: миф или реальность // Материалы Всероссийской (с международным участием) студенческой научно-практической конференции среди студентов учреждений СПО, посвящённой 300-летию Кузбасса. Специальность Театральное творчество. Руководитель: преподаватель Крутенко О.Н.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11.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Фольц С.Э. Коммуникативные компоненты профессиональной этики менеджера культурно-досуговых организаций // Всероссийский форум с международным участием «Коммуникация в пространстве культуры» от Уфимского государственного института искусств им.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 xml:space="preserve"> Исмагилова.  Руководитель: Крутенко О.Н.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12.</w:t>
      </w:r>
      <w:r w:rsidRPr="003B7C67">
        <w:rPr>
          <w:rFonts w:ascii="Times New Roman" w:hAnsi="Times New Roman" w:cs="Times New Roman"/>
          <w:sz w:val="28"/>
          <w:szCs w:val="28"/>
        </w:rPr>
        <w:tab/>
        <w:t xml:space="preserve">Фольц С.Э. Специфика психологии толпы при проведении массовых мероприятий I Республиканская научно-практическая конференция «Новые горизонты студенческой науки в условиях глобализации», ФГБОУ </w:t>
      </w:r>
      <w:proofErr w:type="gramStart"/>
      <w:r w:rsidRPr="003B7C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7C67">
        <w:rPr>
          <w:rFonts w:ascii="Times New Roman" w:hAnsi="Times New Roman" w:cs="Times New Roman"/>
          <w:sz w:val="28"/>
          <w:szCs w:val="28"/>
        </w:rPr>
        <w:t xml:space="preserve"> «Калмыцкий государственный университет имени </w:t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Б.Б.Городовикова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 xml:space="preserve">», факультет среднего профессионального образования. </w:t>
      </w:r>
      <w:r w:rsidR="00AC5A97" w:rsidRPr="003B7C67">
        <w:rPr>
          <w:rFonts w:ascii="Times New Roman" w:hAnsi="Times New Roman" w:cs="Times New Roman"/>
          <w:sz w:val="28"/>
          <w:szCs w:val="28"/>
        </w:rPr>
        <w:t>Руководитель: Крутенко О.Н.</w:t>
      </w:r>
    </w:p>
    <w:p w:rsidR="008C7663" w:rsidRPr="003B7C67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13.</w:t>
      </w:r>
      <w:r w:rsidRPr="003B7C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C67">
        <w:rPr>
          <w:rFonts w:ascii="Times New Roman" w:hAnsi="Times New Roman" w:cs="Times New Roman"/>
          <w:sz w:val="28"/>
          <w:szCs w:val="28"/>
        </w:rPr>
        <w:t>Шалонова</w:t>
      </w:r>
      <w:proofErr w:type="spellEnd"/>
      <w:r w:rsidRPr="003B7C67">
        <w:rPr>
          <w:rFonts w:ascii="Times New Roman" w:hAnsi="Times New Roman" w:cs="Times New Roman"/>
          <w:sz w:val="28"/>
          <w:szCs w:val="28"/>
        </w:rPr>
        <w:t xml:space="preserve"> О.В. Особенности формирования социально-культурной активности пожилых людей в учреждении культуры Межрегиональная заочная научно-практическая конференция «Человек – культура – общество, ГБПОУ Алтайский краевой колледж культуры и искусств. Руководитель: Савченко И.В.</w:t>
      </w:r>
    </w:p>
    <w:p w:rsidR="008C7663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14.</w:t>
      </w:r>
      <w:r w:rsidRPr="003B7C67">
        <w:rPr>
          <w:rFonts w:ascii="Times New Roman" w:hAnsi="Times New Roman" w:cs="Times New Roman"/>
          <w:sz w:val="28"/>
          <w:szCs w:val="28"/>
        </w:rPr>
        <w:tab/>
        <w:t>Яблокова О.А. Использование электронных информационных ресурсов в деятельности современной библиотеки  // Материалы Всероссийской (с международным участием) студенческой научно-практической конференции среди студентов учреждений СПО, посвящённой 300-летию Кузбасса. Специальность 51.02.03 Библиотековеден</w:t>
      </w:r>
      <w:r>
        <w:rPr>
          <w:rFonts w:ascii="Times New Roman" w:hAnsi="Times New Roman" w:cs="Times New Roman"/>
          <w:sz w:val="28"/>
          <w:szCs w:val="28"/>
        </w:rPr>
        <w:t>ие. Руководитель: Савченко И.В.</w:t>
      </w:r>
    </w:p>
    <w:p w:rsidR="00393100" w:rsidRPr="00393100" w:rsidRDefault="008C7663" w:rsidP="008C7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93100" w:rsidRPr="00393100">
        <w:rPr>
          <w:rFonts w:ascii="Times New Roman" w:hAnsi="Times New Roman" w:cs="Times New Roman"/>
          <w:sz w:val="28"/>
          <w:szCs w:val="28"/>
        </w:rPr>
        <w:t xml:space="preserve">Профилактика травм суставов на занятиях по хореографии </w:t>
      </w:r>
      <w:r w:rsidR="00393100">
        <w:rPr>
          <w:rFonts w:ascii="Times New Roman" w:hAnsi="Times New Roman" w:cs="Times New Roman"/>
          <w:sz w:val="28"/>
          <w:szCs w:val="28"/>
        </w:rPr>
        <w:t>/</w:t>
      </w:r>
      <w:r w:rsidR="00393100" w:rsidRPr="00393100">
        <w:rPr>
          <w:rFonts w:ascii="Times New Roman" w:hAnsi="Times New Roman" w:cs="Times New Roman"/>
          <w:sz w:val="28"/>
          <w:szCs w:val="28"/>
        </w:rPr>
        <w:t>Якимова Т.А., специальность «Хореографическое творчество», рук. Абрамова Ю.И.</w:t>
      </w:r>
      <w:r w:rsidR="00393100">
        <w:rPr>
          <w:rFonts w:ascii="Times New Roman" w:hAnsi="Times New Roman" w:cs="Times New Roman"/>
          <w:sz w:val="28"/>
          <w:szCs w:val="28"/>
        </w:rPr>
        <w:t xml:space="preserve"> // </w:t>
      </w:r>
      <w:r w:rsidR="00393100" w:rsidRPr="00393100">
        <w:rPr>
          <w:rFonts w:ascii="Times New Roman" w:hAnsi="Times New Roman" w:cs="Times New Roman"/>
          <w:sz w:val="28"/>
          <w:szCs w:val="28"/>
        </w:rPr>
        <w:t>Материалы Всероссийской (с международным участием) студенческой научно-практической конференции «Молодёжь. Творчество. Поиск - 2020»</w:t>
      </w:r>
      <w:r w:rsidR="00393100">
        <w:rPr>
          <w:rFonts w:ascii="Times New Roman" w:hAnsi="Times New Roman" w:cs="Times New Roman"/>
          <w:sz w:val="28"/>
          <w:szCs w:val="28"/>
        </w:rPr>
        <w:t xml:space="preserve"> </w:t>
      </w:r>
      <w:r w:rsidR="00393100" w:rsidRPr="00393100">
        <w:rPr>
          <w:rFonts w:ascii="Times New Roman" w:hAnsi="Times New Roman" w:cs="Times New Roman"/>
          <w:sz w:val="28"/>
          <w:szCs w:val="28"/>
        </w:rPr>
        <w:t>среди студентов учреждений СПО, посвящённой Году памяти и славы; Государственное профессиональное образовательное учреждение «Кузбасский колледж культуры и искусств» имени народного артиста СССР И.Д. Кобзона</w:t>
      </w:r>
      <w:r w:rsidR="00393100">
        <w:rPr>
          <w:rFonts w:ascii="Times New Roman" w:hAnsi="Times New Roman" w:cs="Times New Roman"/>
          <w:sz w:val="28"/>
          <w:szCs w:val="28"/>
        </w:rPr>
        <w:t>. – Кемерово, 2020. – С. 79-83.</w:t>
      </w:r>
    </w:p>
    <w:p w:rsidR="00393100" w:rsidRDefault="00393100" w:rsidP="00393100">
      <w:pPr>
        <w:rPr>
          <w:rFonts w:ascii="Times New Roman" w:hAnsi="Times New Roman" w:cs="Times New Roman"/>
          <w:b/>
          <w:sz w:val="28"/>
          <w:szCs w:val="28"/>
        </w:rPr>
      </w:pPr>
    </w:p>
    <w:p w:rsidR="00393100" w:rsidRDefault="00393100" w:rsidP="00393100">
      <w:pPr>
        <w:rPr>
          <w:rFonts w:ascii="Times New Roman" w:hAnsi="Times New Roman" w:cs="Times New Roman"/>
          <w:b/>
          <w:sz w:val="28"/>
          <w:szCs w:val="28"/>
        </w:rPr>
      </w:pPr>
    </w:p>
    <w:p w:rsidR="00C43FB8" w:rsidRPr="00E66CD3" w:rsidRDefault="00C43FB8" w:rsidP="00AC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разработки студентов, выполненные </w:t>
      </w:r>
      <w:r w:rsidR="009E0145">
        <w:rPr>
          <w:rFonts w:ascii="Times New Roman" w:hAnsi="Times New Roman" w:cs="Times New Roman"/>
          <w:b/>
          <w:sz w:val="28"/>
          <w:szCs w:val="28"/>
        </w:rPr>
        <w:t>под руководством преподавателей</w:t>
      </w:r>
    </w:p>
    <w:p w:rsidR="00084E6A" w:rsidRDefault="00084E6A" w:rsidP="00084E6A">
      <w:pPr>
        <w:jc w:val="both"/>
        <w:rPr>
          <w:rFonts w:ascii="Times New Roman" w:hAnsi="Times New Roman" w:cs="Times New Roman"/>
          <w:sz w:val="28"/>
          <w:szCs w:val="28"/>
        </w:rPr>
      </w:pPr>
      <w:r w:rsidRPr="00084E6A">
        <w:rPr>
          <w:rFonts w:ascii="Times New Roman" w:hAnsi="Times New Roman" w:cs="Times New Roman"/>
          <w:sz w:val="28"/>
          <w:szCs w:val="28"/>
        </w:rPr>
        <w:t>Особенности работы с исполнителем в театрализованном представлении: методические рекомендации для менеджеров социально культурной деятельности /сост. Гончарова П.А.</w:t>
      </w:r>
      <w:proofErr w:type="gramStart"/>
      <w:r w:rsidR="0051149E">
        <w:rPr>
          <w:rFonts w:ascii="Times New Roman" w:hAnsi="Times New Roman" w:cs="Times New Roman"/>
          <w:sz w:val="28"/>
          <w:szCs w:val="28"/>
        </w:rPr>
        <w:t xml:space="preserve"> </w:t>
      </w:r>
      <w:r w:rsidRPr="00084E6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84E6A">
        <w:rPr>
          <w:rFonts w:ascii="Times New Roman" w:hAnsi="Times New Roman" w:cs="Times New Roman"/>
          <w:sz w:val="28"/>
          <w:szCs w:val="28"/>
        </w:rPr>
        <w:t xml:space="preserve"> </w:t>
      </w:r>
      <w:r w:rsidR="005A646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A6464">
        <w:rPr>
          <w:rFonts w:ascii="Times New Roman" w:hAnsi="Times New Roman" w:cs="Times New Roman"/>
          <w:sz w:val="28"/>
          <w:szCs w:val="28"/>
        </w:rPr>
        <w:t>Гришнёва</w:t>
      </w:r>
      <w:proofErr w:type="spellEnd"/>
      <w:r w:rsidR="005A6464">
        <w:rPr>
          <w:rFonts w:ascii="Times New Roman" w:hAnsi="Times New Roman" w:cs="Times New Roman"/>
          <w:sz w:val="28"/>
          <w:szCs w:val="28"/>
        </w:rPr>
        <w:t xml:space="preserve"> В.С.</w:t>
      </w:r>
      <w:proofErr w:type="gramStart"/>
      <w:r w:rsidR="0051149E">
        <w:rPr>
          <w:rFonts w:ascii="Times New Roman" w:hAnsi="Times New Roman" w:cs="Times New Roman"/>
          <w:sz w:val="28"/>
          <w:szCs w:val="28"/>
        </w:rPr>
        <w:t xml:space="preserve"> </w:t>
      </w:r>
      <w:r w:rsidR="005A646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A6464">
        <w:rPr>
          <w:rFonts w:ascii="Times New Roman" w:hAnsi="Times New Roman" w:cs="Times New Roman"/>
          <w:sz w:val="28"/>
          <w:szCs w:val="28"/>
        </w:rPr>
        <w:t xml:space="preserve"> </w:t>
      </w:r>
      <w:r w:rsidRPr="00084E6A">
        <w:rPr>
          <w:rFonts w:ascii="Times New Roman" w:hAnsi="Times New Roman" w:cs="Times New Roman"/>
          <w:sz w:val="28"/>
          <w:szCs w:val="28"/>
        </w:rPr>
        <w:t>Иркутский областной колледж культуры. – Иркутск, 2021. – 38 с. – (Серия «Социально-культурная деятельность»).</w:t>
      </w:r>
    </w:p>
    <w:p w:rsidR="00280874" w:rsidRDefault="00280874" w:rsidP="0008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E6A" w:rsidRDefault="00084E6A" w:rsidP="0008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E6A" w:rsidRDefault="00084E6A" w:rsidP="0008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53F" w:rsidRDefault="00EB153F" w:rsidP="00AC5A97">
      <w:pPr>
        <w:jc w:val="center"/>
        <w:rPr>
          <w:rFonts w:ascii="Times New Roman" w:hAnsi="Times New Roman"/>
          <w:b/>
          <w:sz w:val="28"/>
          <w:szCs w:val="28"/>
        </w:rPr>
      </w:pPr>
      <w:r w:rsidRPr="005041FB">
        <w:rPr>
          <w:rFonts w:ascii="Times New Roman" w:hAnsi="Times New Roman" w:cs="Times New Roman"/>
          <w:sz w:val="28"/>
          <w:szCs w:val="28"/>
        </w:rPr>
        <w:br w:type="page"/>
      </w:r>
      <w:r w:rsidRPr="005041FB">
        <w:rPr>
          <w:rFonts w:ascii="Times New Roman" w:hAnsi="Times New Roman"/>
          <w:b/>
          <w:sz w:val="28"/>
          <w:szCs w:val="28"/>
        </w:rPr>
        <w:lastRenderedPageBreak/>
        <w:t>Наши авторы:</w:t>
      </w:r>
    </w:p>
    <w:p w:rsidR="00EB153F" w:rsidRDefault="00EB153F" w:rsidP="00EB1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78">
        <w:rPr>
          <w:rFonts w:ascii="Times New Roman" w:hAnsi="Times New Roman"/>
          <w:b/>
          <w:sz w:val="28"/>
          <w:szCs w:val="28"/>
        </w:rPr>
        <w:t>Преподаватели</w:t>
      </w:r>
    </w:p>
    <w:p w:rsidR="00B02412" w:rsidRDefault="00B02412" w:rsidP="00E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226" w:rsidRPr="0026201F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01F">
        <w:rPr>
          <w:rFonts w:ascii="Times New Roman" w:hAnsi="Times New Roman"/>
          <w:sz w:val="28"/>
          <w:szCs w:val="28"/>
        </w:rPr>
        <w:t>Бабич Ольга Вениаминовна,</w:t>
      </w:r>
      <w:r w:rsidRPr="0026201F">
        <w:rPr>
          <w:rFonts w:ascii="Times New Roman" w:hAnsi="Times New Roman"/>
          <w:bCs/>
          <w:sz w:val="28"/>
          <w:szCs w:val="28"/>
        </w:rPr>
        <w:t xml:space="preserve"> Почетный работник СПО, преподаватель высшей категории, предметная область – иностранные языки.</w:t>
      </w:r>
    </w:p>
    <w:p w:rsidR="00926226" w:rsidRPr="004872D7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1A89">
        <w:rPr>
          <w:rFonts w:ascii="Times New Roman" w:hAnsi="Times New Roman"/>
          <w:sz w:val="28"/>
          <w:szCs w:val="28"/>
        </w:rPr>
        <w:t>Баранкова</w:t>
      </w:r>
      <w:proofErr w:type="spellEnd"/>
      <w:r w:rsidRPr="00ED1A89">
        <w:rPr>
          <w:rFonts w:ascii="Times New Roman" w:hAnsi="Times New Roman"/>
          <w:sz w:val="28"/>
          <w:szCs w:val="28"/>
        </w:rPr>
        <w:t xml:space="preserve"> Анна Владимировна</w:t>
      </w:r>
      <w:r w:rsidR="00C52B51" w:rsidRPr="00ED1A89">
        <w:rPr>
          <w:rFonts w:ascii="Times New Roman" w:hAnsi="Times New Roman"/>
          <w:sz w:val="28"/>
          <w:szCs w:val="28"/>
        </w:rPr>
        <w:t xml:space="preserve">, </w:t>
      </w:r>
      <w:r w:rsidRPr="00ED1A89">
        <w:rPr>
          <w:rFonts w:ascii="Times New Roman" w:hAnsi="Times New Roman"/>
          <w:bCs/>
          <w:sz w:val="28"/>
          <w:szCs w:val="28"/>
        </w:rPr>
        <w:t>пр</w:t>
      </w:r>
      <w:r w:rsidR="008B36AE" w:rsidRPr="00ED1A89">
        <w:rPr>
          <w:rFonts w:ascii="Times New Roman" w:hAnsi="Times New Roman"/>
          <w:bCs/>
          <w:sz w:val="28"/>
          <w:szCs w:val="28"/>
        </w:rPr>
        <w:t>еподаватель высше</w:t>
      </w:r>
      <w:r w:rsidRPr="00ED1A89">
        <w:rPr>
          <w:rFonts w:ascii="Times New Roman" w:hAnsi="Times New Roman"/>
          <w:bCs/>
          <w:sz w:val="28"/>
          <w:szCs w:val="28"/>
        </w:rPr>
        <w:t>й категории, предметная область – преподавание инструмента (домра)</w:t>
      </w:r>
      <w:r w:rsidR="00C52B51" w:rsidRPr="00ED1A89">
        <w:rPr>
          <w:rFonts w:ascii="Times New Roman" w:hAnsi="Times New Roman"/>
          <w:bCs/>
          <w:sz w:val="28"/>
          <w:szCs w:val="28"/>
        </w:rPr>
        <w:t>.</w:t>
      </w:r>
    </w:p>
    <w:p w:rsidR="004872D7" w:rsidRPr="00DB3EBB" w:rsidRDefault="004872D7" w:rsidP="004872D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Белова Анастасия Станиславовна, преподаватель первой квалификационной категории, предметная область -  о</w:t>
      </w:r>
      <w:r w:rsidRPr="004872D7">
        <w:rPr>
          <w:rFonts w:ascii="Times New Roman" w:hAnsi="Times New Roman"/>
          <w:bCs/>
          <w:sz w:val="28"/>
          <w:szCs w:val="28"/>
        </w:rPr>
        <w:t>сновы с</w:t>
      </w:r>
      <w:r>
        <w:rPr>
          <w:rFonts w:ascii="Times New Roman" w:hAnsi="Times New Roman"/>
          <w:bCs/>
          <w:sz w:val="28"/>
          <w:szCs w:val="28"/>
        </w:rPr>
        <w:t>истемы музыкального образования, и</w:t>
      </w:r>
      <w:r w:rsidRPr="004872D7">
        <w:rPr>
          <w:rFonts w:ascii="Times New Roman" w:hAnsi="Times New Roman"/>
          <w:bCs/>
          <w:sz w:val="28"/>
          <w:szCs w:val="28"/>
        </w:rPr>
        <w:t>стория стилей музыкальной эстрады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3EBB" w:rsidRPr="00ED1A89" w:rsidRDefault="00DB3EBB" w:rsidP="004872D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Безродных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Елена Николаевна, преподаватель первой категории,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предмтеная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область – театральные дисциплины</w:t>
      </w:r>
    </w:p>
    <w:p w:rsidR="004C28FE" w:rsidRPr="0066115B" w:rsidRDefault="004C28FE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115B">
        <w:rPr>
          <w:rFonts w:ascii="Times New Roman" w:hAnsi="Times New Roman"/>
          <w:bCs/>
          <w:sz w:val="28"/>
          <w:szCs w:val="28"/>
        </w:rPr>
        <w:t xml:space="preserve">Горина Ольга Викторовна, преподаватель высшей категории, предметная область - хореографические дисциплины (народный танец).  </w:t>
      </w:r>
    </w:p>
    <w:p w:rsidR="00ED1A89" w:rsidRPr="00ED1A89" w:rsidRDefault="00ED1A89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1A89">
        <w:rPr>
          <w:rFonts w:ascii="Times New Roman" w:hAnsi="Times New Roman"/>
          <w:bCs/>
          <w:sz w:val="28"/>
          <w:szCs w:val="28"/>
        </w:rPr>
        <w:t>Гришнева</w:t>
      </w:r>
      <w:proofErr w:type="spellEnd"/>
      <w:r w:rsidRPr="00ED1A89">
        <w:rPr>
          <w:rFonts w:ascii="Times New Roman" w:hAnsi="Times New Roman"/>
          <w:bCs/>
          <w:sz w:val="28"/>
          <w:szCs w:val="28"/>
        </w:rPr>
        <w:t xml:space="preserve"> Валерия Сергеевна, преподаватель первой квалификационной </w:t>
      </w:r>
      <w:proofErr w:type="spellStart"/>
      <w:r w:rsidRPr="00ED1A89">
        <w:rPr>
          <w:rFonts w:ascii="Times New Roman" w:hAnsi="Times New Roman"/>
          <w:bCs/>
          <w:sz w:val="28"/>
          <w:szCs w:val="28"/>
        </w:rPr>
        <w:t>катеории</w:t>
      </w:r>
      <w:proofErr w:type="spellEnd"/>
      <w:r w:rsidRPr="00ED1A89">
        <w:rPr>
          <w:rFonts w:ascii="Times New Roman" w:hAnsi="Times New Roman"/>
          <w:bCs/>
          <w:sz w:val="28"/>
          <w:szCs w:val="28"/>
        </w:rPr>
        <w:t xml:space="preserve">, предметная область – актерское мастерство, игровые технологии. </w:t>
      </w:r>
    </w:p>
    <w:p w:rsidR="00ED1A89" w:rsidRPr="004872D7" w:rsidRDefault="00ED1A89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A89">
        <w:rPr>
          <w:rFonts w:ascii="Times New Roman" w:hAnsi="Times New Roman"/>
          <w:bCs/>
          <w:sz w:val="28"/>
          <w:szCs w:val="28"/>
        </w:rPr>
        <w:t>Гуров Константин Александрович, преподаватель первой квалификационной категории, предметная область – основы философии, основы этнографии, история.</w:t>
      </w:r>
    </w:p>
    <w:p w:rsidR="004872D7" w:rsidRPr="00ED1A89" w:rsidRDefault="004872D7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Иванова Галина Федоровна, воспитатель первой квалификационной категории. </w:t>
      </w:r>
    </w:p>
    <w:p w:rsidR="00D4529E" w:rsidRPr="004872D7" w:rsidRDefault="00D4529E" w:rsidP="00D4529E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2D7">
        <w:rPr>
          <w:rFonts w:ascii="Times New Roman" w:hAnsi="Times New Roman"/>
          <w:bCs/>
          <w:sz w:val="28"/>
          <w:szCs w:val="28"/>
        </w:rPr>
        <w:t>Иванова Татьяна Владимировна, преподаватель высшей категории, предметная область – основы психологии, основы психологии и педагогики, возрастная психология.</w:t>
      </w:r>
    </w:p>
    <w:p w:rsidR="00926226" w:rsidRPr="00277EEB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EEB">
        <w:rPr>
          <w:rFonts w:ascii="Times New Roman" w:hAnsi="Times New Roman"/>
          <w:sz w:val="28"/>
          <w:szCs w:val="28"/>
        </w:rPr>
        <w:t xml:space="preserve">Коршунова Ольга Валерьевна, заместитель директора по научно – методической работе, </w:t>
      </w:r>
      <w:r w:rsidRPr="00277EEB">
        <w:rPr>
          <w:rFonts w:ascii="Times New Roman" w:hAnsi="Times New Roman"/>
          <w:bCs/>
          <w:sz w:val="28"/>
          <w:szCs w:val="28"/>
        </w:rPr>
        <w:t>председатель предметно-цикловой комиссии общих гуманитарных дисциплин, преподаватель высшей категории, предметная область – русский язык и литература.</w:t>
      </w:r>
    </w:p>
    <w:p w:rsidR="0026201F" w:rsidRPr="0026201F" w:rsidRDefault="0026201F" w:rsidP="0026201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01F">
        <w:rPr>
          <w:rFonts w:ascii="Times New Roman" w:hAnsi="Times New Roman"/>
          <w:bCs/>
          <w:sz w:val="28"/>
          <w:szCs w:val="28"/>
        </w:rPr>
        <w:t>Кутузова Анна Владимировна, преподаватель высшей квалификационной категории, предметная область – истори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6201F">
        <w:rPr>
          <w:rFonts w:ascii="Times New Roman" w:hAnsi="Times New Roman"/>
          <w:bCs/>
          <w:sz w:val="28"/>
          <w:szCs w:val="28"/>
        </w:rPr>
        <w:t xml:space="preserve"> костюма, истори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6201F">
        <w:rPr>
          <w:rFonts w:ascii="Times New Roman" w:hAnsi="Times New Roman"/>
          <w:bCs/>
          <w:sz w:val="28"/>
          <w:szCs w:val="28"/>
        </w:rPr>
        <w:t xml:space="preserve"> народного костюма менеджмент в СКС, основ</w:t>
      </w:r>
      <w:r>
        <w:rPr>
          <w:rFonts w:ascii="Times New Roman" w:hAnsi="Times New Roman"/>
          <w:bCs/>
          <w:sz w:val="28"/>
          <w:szCs w:val="28"/>
        </w:rPr>
        <w:t>ы</w:t>
      </w:r>
      <w:r w:rsidRPr="0026201F">
        <w:rPr>
          <w:rFonts w:ascii="Times New Roman" w:hAnsi="Times New Roman"/>
          <w:bCs/>
          <w:sz w:val="28"/>
          <w:szCs w:val="28"/>
        </w:rPr>
        <w:t xml:space="preserve"> маркетинга, правово</w:t>
      </w:r>
      <w:r>
        <w:rPr>
          <w:rFonts w:ascii="Times New Roman" w:hAnsi="Times New Roman"/>
          <w:bCs/>
          <w:sz w:val="28"/>
          <w:szCs w:val="28"/>
        </w:rPr>
        <w:t>е</w:t>
      </w:r>
      <w:r w:rsidRPr="0026201F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6201F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</w:t>
      </w:r>
    </w:p>
    <w:p w:rsidR="00926226" w:rsidRPr="004872D7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4F9">
        <w:rPr>
          <w:rFonts w:ascii="Times New Roman" w:hAnsi="Times New Roman"/>
          <w:sz w:val="28"/>
          <w:szCs w:val="28"/>
        </w:rPr>
        <w:t>Кочева Алена Владимировна,</w:t>
      </w:r>
      <w:r w:rsidRPr="002714F9">
        <w:rPr>
          <w:rFonts w:ascii="Times New Roman" w:hAnsi="Times New Roman"/>
          <w:bCs/>
          <w:sz w:val="28"/>
          <w:szCs w:val="28"/>
        </w:rPr>
        <w:t xml:space="preserve"> председатель предметно-цикловой комиссии хореографических дисциплин, преподаватель высшей категории, предметная область – хореографическое творчество (бальный танец, композиция и постановка танца).</w:t>
      </w:r>
    </w:p>
    <w:p w:rsidR="004872D7" w:rsidRPr="002714F9" w:rsidRDefault="004872D7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Крутенко Оксана Николаевна, преподаватель высшей квалификационной категории, предметная область – история мировой культуры, обществознание.  </w:t>
      </w:r>
    </w:p>
    <w:p w:rsidR="004872D7" w:rsidRPr="004872D7" w:rsidRDefault="004872D7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2D7">
        <w:rPr>
          <w:rFonts w:ascii="Times New Roman" w:hAnsi="Times New Roman"/>
          <w:bCs/>
          <w:sz w:val="28"/>
          <w:szCs w:val="28"/>
        </w:rPr>
        <w:t>Леус-Хорошевская</w:t>
      </w:r>
      <w:proofErr w:type="spellEnd"/>
      <w:r w:rsidRPr="004872D7">
        <w:rPr>
          <w:rFonts w:ascii="Times New Roman" w:hAnsi="Times New Roman"/>
          <w:bCs/>
          <w:sz w:val="28"/>
          <w:szCs w:val="28"/>
        </w:rPr>
        <w:t xml:space="preserve"> Светлана Андреевна, психолог</w:t>
      </w:r>
    </w:p>
    <w:p w:rsidR="0026201F" w:rsidRPr="0026201F" w:rsidRDefault="0026201F" w:rsidP="0026201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6201F">
        <w:rPr>
          <w:rFonts w:ascii="Times New Roman" w:hAnsi="Times New Roman"/>
          <w:bCs/>
          <w:sz w:val="28"/>
          <w:szCs w:val="28"/>
        </w:rPr>
        <w:t>Лужн</w:t>
      </w:r>
      <w:r>
        <w:rPr>
          <w:rFonts w:ascii="Times New Roman" w:hAnsi="Times New Roman"/>
          <w:bCs/>
          <w:sz w:val="28"/>
          <w:szCs w:val="28"/>
        </w:rPr>
        <w:t>и</w:t>
      </w:r>
      <w:r w:rsidRPr="0026201F">
        <w:rPr>
          <w:rFonts w:ascii="Times New Roman" w:hAnsi="Times New Roman"/>
          <w:bCs/>
          <w:sz w:val="28"/>
          <w:szCs w:val="28"/>
        </w:rPr>
        <w:t>кова А.И.</w:t>
      </w:r>
      <w:r w:rsidRPr="0026201F">
        <w:t xml:space="preserve"> </w:t>
      </w:r>
      <w:r w:rsidR="009D4CB7" w:rsidRPr="009D4CB7">
        <w:rPr>
          <w:rFonts w:ascii="Times New Roman" w:hAnsi="Times New Roman" w:cs="Times New Roman"/>
          <w:sz w:val="28"/>
          <w:szCs w:val="28"/>
        </w:rPr>
        <w:t>преподаватель первой квалификационной категории</w:t>
      </w:r>
      <w:r w:rsidR="009D4CB7">
        <w:t xml:space="preserve">, </w:t>
      </w:r>
      <w:r w:rsidRPr="0026201F">
        <w:rPr>
          <w:rFonts w:ascii="Times New Roman" w:hAnsi="Times New Roman"/>
          <w:bCs/>
          <w:sz w:val="28"/>
          <w:szCs w:val="28"/>
        </w:rPr>
        <w:t>предметная область – сольное пение, ансамбль, работа с микрофоном</w:t>
      </w:r>
      <w:r w:rsidR="009D4CB7">
        <w:rPr>
          <w:rFonts w:ascii="Times New Roman" w:hAnsi="Times New Roman"/>
          <w:bCs/>
          <w:sz w:val="28"/>
          <w:szCs w:val="28"/>
        </w:rPr>
        <w:t>.</w:t>
      </w:r>
    </w:p>
    <w:p w:rsidR="004872D7" w:rsidRPr="00485FD7" w:rsidRDefault="004872D7" w:rsidP="00B23DE4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5FD7">
        <w:rPr>
          <w:rFonts w:ascii="Times New Roman" w:hAnsi="Times New Roman"/>
          <w:bCs/>
          <w:sz w:val="28"/>
          <w:szCs w:val="28"/>
        </w:rPr>
        <w:lastRenderedPageBreak/>
        <w:t>Осмехина</w:t>
      </w:r>
      <w:proofErr w:type="spellEnd"/>
      <w:r w:rsidRPr="00485FD7">
        <w:rPr>
          <w:rFonts w:ascii="Times New Roman" w:hAnsi="Times New Roman"/>
          <w:bCs/>
          <w:sz w:val="28"/>
          <w:szCs w:val="28"/>
        </w:rPr>
        <w:t xml:space="preserve"> Ульяна Владимировна, воспитатель первой квалификационной категории. </w:t>
      </w:r>
    </w:p>
    <w:p w:rsidR="00B23DE4" w:rsidRPr="004872D7" w:rsidRDefault="00B23DE4" w:rsidP="00B23DE4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2D7">
        <w:rPr>
          <w:rFonts w:ascii="Times New Roman" w:hAnsi="Times New Roman"/>
          <w:bCs/>
          <w:sz w:val="28"/>
          <w:szCs w:val="28"/>
        </w:rPr>
        <w:t xml:space="preserve">Перетолчина Надежда Александровна, преподаватель высшей категории, предметная область </w:t>
      </w:r>
      <w:r w:rsidR="00362204" w:rsidRPr="004872D7">
        <w:rPr>
          <w:rFonts w:ascii="Times New Roman" w:hAnsi="Times New Roman"/>
          <w:bCs/>
          <w:sz w:val="28"/>
          <w:szCs w:val="28"/>
        </w:rPr>
        <w:t>–</w:t>
      </w:r>
      <w:r w:rsidRPr="004872D7">
        <w:rPr>
          <w:rFonts w:ascii="Times New Roman" w:hAnsi="Times New Roman"/>
          <w:bCs/>
          <w:sz w:val="28"/>
          <w:szCs w:val="28"/>
        </w:rPr>
        <w:t xml:space="preserve"> специальный инструмент (баян), методика обучения игры на инструменте, чтение нот с листа, оркестр. </w:t>
      </w:r>
    </w:p>
    <w:p w:rsidR="00926226" w:rsidRPr="00485FD7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5FD7">
        <w:rPr>
          <w:rFonts w:ascii="Times New Roman" w:hAnsi="Times New Roman"/>
          <w:sz w:val="28"/>
          <w:szCs w:val="28"/>
        </w:rPr>
        <w:t>Савченко Ирина Валериевна,</w:t>
      </w:r>
      <w:r w:rsidRPr="00485FD7">
        <w:rPr>
          <w:rFonts w:ascii="Times New Roman" w:hAnsi="Times New Roman"/>
          <w:bCs/>
          <w:sz w:val="28"/>
          <w:szCs w:val="28"/>
        </w:rPr>
        <w:t xml:space="preserve"> заведующая информационно-профориентационным центром, Почетный работник СПО, преподаватель высшей категории, предметная область – математика и информатика, информационные технологии.</w:t>
      </w:r>
    </w:p>
    <w:p w:rsidR="00277EEB" w:rsidRPr="00277EEB" w:rsidRDefault="00277EEB" w:rsidP="00277EE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EEB">
        <w:rPr>
          <w:rFonts w:ascii="Times New Roman" w:hAnsi="Times New Roman"/>
          <w:bCs/>
          <w:sz w:val="28"/>
          <w:szCs w:val="28"/>
        </w:rPr>
        <w:t>Седлецкая Лилия Георгиевна, преподаватель высшей квалификационной категории, предметная область - ПМ 01. Музыкально-исполнительская деятельность</w:t>
      </w:r>
      <w:r w:rsidR="004872D7">
        <w:rPr>
          <w:rFonts w:ascii="Times New Roman" w:hAnsi="Times New Roman"/>
          <w:bCs/>
          <w:sz w:val="28"/>
          <w:szCs w:val="28"/>
        </w:rPr>
        <w:t>.</w:t>
      </w:r>
    </w:p>
    <w:p w:rsidR="00926226" w:rsidRPr="002714F9" w:rsidRDefault="00926226" w:rsidP="00E761A7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4F9">
        <w:rPr>
          <w:rFonts w:ascii="Times New Roman" w:hAnsi="Times New Roman"/>
          <w:bCs/>
          <w:sz w:val="28"/>
          <w:szCs w:val="28"/>
        </w:rPr>
        <w:t>Серебрякова Светлана Викторовна, преподаватель</w:t>
      </w:r>
      <w:r w:rsidR="00E761A7" w:rsidRPr="002714F9">
        <w:t xml:space="preserve"> </w:t>
      </w:r>
      <w:r w:rsidR="00E761A7" w:rsidRPr="002714F9">
        <w:rPr>
          <w:rFonts w:ascii="Times New Roman" w:hAnsi="Times New Roman"/>
          <w:bCs/>
          <w:sz w:val="28"/>
          <w:szCs w:val="28"/>
        </w:rPr>
        <w:t>первой категории</w:t>
      </w:r>
      <w:r w:rsidRPr="002714F9">
        <w:rPr>
          <w:rFonts w:ascii="Times New Roman" w:hAnsi="Times New Roman"/>
          <w:bCs/>
          <w:sz w:val="28"/>
          <w:szCs w:val="28"/>
        </w:rPr>
        <w:t>, предметная область – библиотековедение.</w:t>
      </w:r>
    </w:p>
    <w:p w:rsidR="00485FD7" w:rsidRPr="00485FD7" w:rsidRDefault="00485FD7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5FD7">
        <w:rPr>
          <w:rFonts w:ascii="Times New Roman" w:hAnsi="Times New Roman"/>
          <w:bCs/>
          <w:sz w:val="28"/>
          <w:szCs w:val="28"/>
        </w:rPr>
        <w:t xml:space="preserve">Суродеева Елена Петровна, воспитатель </w:t>
      </w:r>
    </w:p>
    <w:p w:rsidR="007F3DA4" w:rsidRPr="00814787" w:rsidRDefault="007F3DA4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787">
        <w:rPr>
          <w:rFonts w:ascii="Times New Roman" w:hAnsi="Times New Roman"/>
          <w:bCs/>
          <w:sz w:val="28"/>
          <w:szCs w:val="28"/>
        </w:rPr>
        <w:t xml:space="preserve">Труцук Ольга Анатольевна, преподаватель, предметная область – режиссура культурно-массовых мероприятий и театрализованных представлений. </w:t>
      </w:r>
    </w:p>
    <w:p w:rsidR="00926226" w:rsidRPr="0066115B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115B">
        <w:rPr>
          <w:rFonts w:ascii="Times New Roman" w:hAnsi="Times New Roman"/>
          <w:bCs/>
          <w:sz w:val="28"/>
          <w:szCs w:val="28"/>
        </w:rPr>
        <w:t xml:space="preserve">Филева Елена Алексеевна, преподаватель </w:t>
      </w:r>
      <w:r w:rsidR="0066115B">
        <w:rPr>
          <w:rFonts w:ascii="Times New Roman" w:hAnsi="Times New Roman"/>
          <w:bCs/>
          <w:sz w:val="28"/>
          <w:szCs w:val="28"/>
        </w:rPr>
        <w:t>высшей квалификационной</w:t>
      </w:r>
      <w:r w:rsidRPr="0066115B">
        <w:rPr>
          <w:rFonts w:ascii="Times New Roman" w:hAnsi="Times New Roman"/>
          <w:bCs/>
          <w:sz w:val="28"/>
          <w:szCs w:val="28"/>
        </w:rPr>
        <w:t xml:space="preserve"> категории, предметная область – хореографическое творчество (народный танец).</w:t>
      </w:r>
    </w:p>
    <w:p w:rsidR="00814787" w:rsidRPr="0026201F" w:rsidRDefault="00814787" w:rsidP="0026201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01F">
        <w:rPr>
          <w:rFonts w:ascii="Times New Roman" w:hAnsi="Times New Roman"/>
          <w:bCs/>
          <w:sz w:val="28"/>
          <w:szCs w:val="28"/>
        </w:rPr>
        <w:t>Шуликов</w:t>
      </w:r>
      <w:proofErr w:type="spellEnd"/>
      <w:r w:rsidRPr="0026201F">
        <w:rPr>
          <w:rFonts w:ascii="Times New Roman" w:hAnsi="Times New Roman"/>
          <w:bCs/>
          <w:sz w:val="28"/>
          <w:szCs w:val="28"/>
        </w:rPr>
        <w:t xml:space="preserve"> Александр Андреевич, </w:t>
      </w:r>
      <w:r w:rsidR="0026201F" w:rsidRPr="0026201F">
        <w:rPr>
          <w:rFonts w:ascii="Times New Roman" w:hAnsi="Times New Roman"/>
          <w:bCs/>
          <w:sz w:val="28"/>
          <w:szCs w:val="28"/>
        </w:rPr>
        <w:t xml:space="preserve">предметная область – </w:t>
      </w:r>
      <w:r w:rsidR="0026201F">
        <w:rPr>
          <w:rFonts w:ascii="Times New Roman" w:hAnsi="Times New Roman"/>
          <w:bCs/>
          <w:sz w:val="28"/>
          <w:szCs w:val="28"/>
        </w:rPr>
        <w:t>история</w:t>
      </w:r>
      <w:r w:rsidR="0026201F" w:rsidRPr="0026201F">
        <w:rPr>
          <w:rFonts w:ascii="Times New Roman" w:hAnsi="Times New Roman"/>
          <w:bCs/>
          <w:sz w:val="28"/>
          <w:szCs w:val="28"/>
        </w:rPr>
        <w:t>, м</w:t>
      </w:r>
      <w:r w:rsidRPr="0026201F">
        <w:rPr>
          <w:rFonts w:ascii="Times New Roman" w:hAnsi="Times New Roman"/>
          <w:bCs/>
          <w:sz w:val="28"/>
          <w:szCs w:val="28"/>
        </w:rPr>
        <w:t>иров</w:t>
      </w:r>
      <w:r w:rsidR="0026201F">
        <w:rPr>
          <w:rFonts w:ascii="Times New Roman" w:hAnsi="Times New Roman"/>
          <w:bCs/>
          <w:sz w:val="28"/>
          <w:szCs w:val="28"/>
        </w:rPr>
        <w:t>ая</w:t>
      </w:r>
      <w:r w:rsidRPr="0026201F">
        <w:rPr>
          <w:rFonts w:ascii="Times New Roman" w:hAnsi="Times New Roman"/>
          <w:bCs/>
          <w:sz w:val="28"/>
          <w:szCs w:val="28"/>
        </w:rPr>
        <w:t xml:space="preserve"> художественн</w:t>
      </w:r>
      <w:r w:rsidR="0026201F">
        <w:rPr>
          <w:rFonts w:ascii="Times New Roman" w:hAnsi="Times New Roman"/>
          <w:bCs/>
          <w:sz w:val="28"/>
          <w:szCs w:val="28"/>
        </w:rPr>
        <w:t>ая культура</w:t>
      </w:r>
      <w:r w:rsidR="0026201F" w:rsidRPr="0026201F">
        <w:rPr>
          <w:rFonts w:ascii="Times New Roman" w:hAnsi="Times New Roman"/>
          <w:bCs/>
          <w:sz w:val="28"/>
          <w:szCs w:val="28"/>
        </w:rPr>
        <w:t>, истори</w:t>
      </w:r>
      <w:r w:rsidR="0026201F">
        <w:rPr>
          <w:rFonts w:ascii="Times New Roman" w:hAnsi="Times New Roman"/>
          <w:bCs/>
          <w:sz w:val="28"/>
          <w:szCs w:val="28"/>
        </w:rPr>
        <w:t>я</w:t>
      </w:r>
      <w:r w:rsidR="0026201F" w:rsidRPr="0026201F">
        <w:rPr>
          <w:rFonts w:ascii="Times New Roman" w:hAnsi="Times New Roman"/>
          <w:bCs/>
          <w:sz w:val="28"/>
          <w:szCs w:val="28"/>
        </w:rPr>
        <w:t xml:space="preserve"> мировой художественной культуры</w:t>
      </w:r>
    </w:p>
    <w:p w:rsidR="002D6D76" w:rsidRDefault="002D6D76" w:rsidP="00B2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E4" w:rsidRDefault="00EB153F" w:rsidP="00B2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88"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EB153F" w:rsidRPr="003B7C67" w:rsidRDefault="00EB153F" w:rsidP="003B7C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49E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C67">
        <w:rPr>
          <w:rFonts w:ascii="Times New Roman" w:hAnsi="Times New Roman" w:cs="Times New Roman"/>
          <w:sz w:val="28"/>
          <w:szCs w:val="28"/>
        </w:rPr>
        <w:t>Бондарева Е.А.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3B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студентка заочной формы обучения </w:t>
      </w:r>
      <w:r w:rsidRPr="003B7C67">
        <w:rPr>
          <w:rFonts w:ascii="Times New Roman" w:hAnsi="Times New Roman" w:cs="Times New Roman"/>
          <w:sz w:val="28"/>
          <w:szCs w:val="28"/>
        </w:rPr>
        <w:t>Библиотековедение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9E" w:rsidRPr="00AC5A97" w:rsidRDefault="0051149E" w:rsidP="00AC5A97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Горбунова И.А.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заочной формы обучения Библиотековедение.</w:t>
      </w:r>
    </w:p>
    <w:p w:rsidR="0051149E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Киселева К.В.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t xml:space="preserve"> </w:t>
      </w:r>
      <w:r w:rsidRPr="00AC5A97">
        <w:rPr>
          <w:rFonts w:ascii="Times New Roman" w:hAnsi="Times New Roman" w:cs="Times New Roman"/>
          <w:sz w:val="28"/>
          <w:szCs w:val="28"/>
        </w:rPr>
        <w:t xml:space="preserve">студентка очной формы обучения Социально-культурная деятельность. </w:t>
      </w:r>
    </w:p>
    <w:p w:rsidR="0051149E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Коваль М.П.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очной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Социально-культурная деятельность. </w:t>
      </w:r>
    </w:p>
    <w:p w:rsidR="0051149E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Крупнова А.А.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заочной формы обучения Библиотековедение.</w:t>
      </w:r>
    </w:p>
    <w:p w:rsidR="0051149E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Лунева Е.Д.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очной формы обучения </w:t>
      </w:r>
      <w:r>
        <w:rPr>
          <w:rFonts w:ascii="Times New Roman" w:hAnsi="Times New Roman" w:cs="Times New Roman"/>
          <w:sz w:val="28"/>
          <w:szCs w:val="28"/>
        </w:rPr>
        <w:t>Музыкальное искусство эстрады.</w:t>
      </w:r>
    </w:p>
    <w:p w:rsidR="0051149E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Митусова Е.М.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очной формы обучения Соц</w:t>
      </w:r>
      <w:r>
        <w:rPr>
          <w:rFonts w:ascii="Times New Roman" w:hAnsi="Times New Roman" w:cs="Times New Roman"/>
          <w:sz w:val="28"/>
          <w:szCs w:val="28"/>
        </w:rPr>
        <w:t>иально-культурная деятельность.</w:t>
      </w:r>
    </w:p>
    <w:p w:rsidR="0051149E" w:rsidRPr="00AC5A97" w:rsidRDefault="0051149E" w:rsidP="00AC5A9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A97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AC5A97">
        <w:rPr>
          <w:rFonts w:ascii="Times New Roman" w:hAnsi="Times New Roman" w:cs="Times New Roman"/>
          <w:sz w:val="28"/>
          <w:szCs w:val="28"/>
        </w:rPr>
        <w:t xml:space="preserve"> Ю.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заочной формы обучения Библиотековедение.</w:t>
      </w:r>
    </w:p>
    <w:p w:rsidR="0051149E" w:rsidRDefault="0051149E" w:rsidP="00AC5A97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A97">
        <w:rPr>
          <w:rFonts w:ascii="Times New Roman" w:hAnsi="Times New Roman" w:cs="Times New Roman"/>
          <w:sz w:val="28"/>
          <w:szCs w:val="28"/>
        </w:rPr>
        <w:lastRenderedPageBreak/>
        <w:t>Невидимова</w:t>
      </w:r>
      <w:proofErr w:type="spellEnd"/>
      <w:r w:rsidRPr="00AC5A97">
        <w:rPr>
          <w:rFonts w:ascii="Times New Roman" w:hAnsi="Times New Roman" w:cs="Times New Roman"/>
          <w:sz w:val="28"/>
          <w:szCs w:val="28"/>
        </w:rPr>
        <w:t xml:space="preserve"> К.М.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очной формы обучения </w:t>
      </w:r>
      <w:r>
        <w:rPr>
          <w:rFonts w:ascii="Times New Roman" w:hAnsi="Times New Roman" w:cs="Times New Roman"/>
          <w:sz w:val="28"/>
          <w:szCs w:val="28"/>
        </w:rPr>
        <w:t>Театральное творчество</w:t>
      </w:r>
      <w:r w:rsidRPr="00AC5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49E" w:rsidRDefault="0051149E" w:rsidP="00AC5A97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A97">
        <w:rPr>
          <w:rFonts w:ascii="Times New Roman" w:hAnsi="Times New Roman" w:cs="Times New Roman"/>
          <w:sz w:val="28"/>
          <w:szCs w:val="28"/>
        </w:rPr>
        <w:t>Нефедьева В.А.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заочной формы обучения Библиотековедение.</w:t>
      </w:r>
    </w:p>
    <w:p w:rsidR="0051149E" w:rsidRDefault="0051149E" w:rsidP="002A53C8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A97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AC5A97">
        <w:rPr>
          <w:rFonts w:ascii="Times New Roman" w:hAnsi="Times New Roman" w:cs="Times New Roman"/>
          <w:sz w:val="28"/>
          <w:szCs w:val="28"/>
        </w:rPr>
        <w:t xml:space="preserve"> И.К.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AC5A97">
        <w:rPr>
          <w:rFonts w:ascii="Times New Roman" w:hAnsi="Times New Roman" w:cs="Times New Roman"/>
          <w:sz w:val="28"/>
          <w:szCs w:val="28"/>
        </w:rPr>
        <w:t xml:space="preserve"> студентка очной формы обучения Театральное творчество. </w:t>
      </w:r>
    </w:p>
    <w:p w:rsidR="0051149E" w:rsidRPr="002A53C8" w:rsidRDefault="0051149E" w:rsidP="002A53C8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3C8">
        <w:rPr>
          <w:rFonts w:ascii="Times New Roman" w:hAnsi="Times New Roman" w:cs="Times New Roman"/>
          <w:sz w:val="28"/>
          <w:szCs w:val="28"/>
        </w:rPr>
        <w:t>Фольц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 С.Э.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2A53C8">
        <w:rPr>
          <w:rFonts w:ascii="Times New Roman" w:hAnsi="Times New Roman" w:cs="Times New Roman"/>
          <w:sz w:val="28"/>
          <w:szCs w:val="28"/>
        </w:rPr>
        <w:t xml:space="preserve"> студентка очной формы обучения Социально-культурная деятельность.</w:t>
      </w:r>
    </w:p>
    <w:p w:rsidR="0051149E" w:rsidRDefault="0051149E" w:rsidP="002A53C8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3C8">
        <w:rPr>
          <w:rFonts w:ascii="Times New Roman" w:hAnsi="Times New Roman" w:cs="Times New Roman"/>
          <w:sz w:val="28"/>
          <w:szCs w:val="28"/>
        </w:rPr>
        <w:t>Шалонова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 О.В.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2A53C8">
        <w:rPr>
          <w:rFonts w:ascii="Times New Roman" w:hAnsi="Times New Roman" w:cs="Times New Roman"/>
          <w:sz w:val="28"/>
          <w:szCs w:val="28"/>
        </w:rPr>
        <w:t xml:space="preserve"> </w:t>
      </w:r>
      <w:r w:rsidRPr="00AC5A97">
        <w:rPr>
          <w:rFonts w:ascii="Times New Roman" w:hAnsi="Times New Roman" w:cs="Times New Roman"/>
          <w:sz w:val="28"/>
          <w:szCs w:val="28"/>
        </w:rPr>
        <w:t>студентка заочной формы обучения Библиотековедение.</w:t>
      </w:r>
    </w:p>
    <w:p w:rsidR="0051149E" w:rsidRPr="002A53C8" w:rsidRDefault="0051149E" w:rsidP="002A53C8">
      <w:pPr>
        <w:pStyle w:val="a4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Яблокова О.А.</w:t>
      </w:r>
      <w:r w:rsidR="004E323E">
        <w:rPr>
          <w:rFonts w:ascii="Times New Roman" w:hAnsi="Times New Roman" w:cs="Times New Roman"/>
          <w:sz w:val="28"/>
          <w:szCs w:val="28"/>
        </w:rPr>
        <w:t>,</w:t>
      </w:r>
      <w:r w:rsidRPr="002A53C8">
        <w:rPr>
          <w:rFonts w:ascii="Times New Roman" w:hAnsi="Times New Roman" w:cs="Times New Roman"/>
          <w:sz w:val="28"/>
          <w:szCs w:val="28"/>
        </w:rPr>
        <w:t xml:space="preserve"> студентка заочной формы обучения Библиотековедение.</w:t>
      </w:r>
    </w:p>
    <w:p w:rsidR="003B7C67" w:rsidRPr="003B7C67" w:rsidRDefault="003B7C67" w:rsidP="003B7C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53F" w:rsidRPr="00C43FB8" w:rsidRDefault="00EB153F" w:rsidP="003B7C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FB8" w:rsidRPr="00063330" w:rsidRDefault="00C43FB8" w:rsidP="003B7C67">
      <w:pPr>
        <w:rPr>
          <w:rFonts w:ascii="Times New Roman" w:hAnsi="Times New Roman" w:cs="Times New Roman"/>
          <w:sz w:val="28"/>
          <w:szCs w:val="28"/>
        </w:rPr>
      </w:pPr>
    </w:p>
    <w:sectPr w:rsidR="00C43FB8" w:rsidRPr="00063330" w:rsidSect="008D490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CF" w:rsidRDefault="000218CF" w:rsidP="008D490A">
      <w:pPr>
        <w:spacing w:after="0" w:line="240" w:lineRule="auto"/>
      </w:pPr>
      <w:r>
        <w:separator/>
      </w:r>
    </w:p>
  </w:endnote>
  <w:endnote w:type="continuationSeparator" w:id="0">
    <w:p w:rsidR="000218CF" w:rsidRDefault="000218CF" w:rsidP="008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69869"/>
      <w:docPartObj>
        <w:docPartGallery w:val="Page Numbers (Bottom of Page)"/>
        <w:docPartUnique/>
      </w:docPartObj>
    </w:sdtPr>
    <w:sdtEndPr/>
    <w:sdtContent>
      <w:p w:rsidR="00836FEC" w:rsidRDefault="00836FE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36FEC" w:rsidRDefault="00836F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CF" w:rsidRDefault="000218CF" w:rsidP="008D490A">
      <w:pPr>
        <w:spacing w:after="0" w:line="240" w:lineRule="auto"/>
      </w:pPr>
      <w:r>
        <w:separator/>
      </w:r>
    </w:p>
  </w:footnote>
  <w:footnote w:type="continuationSeparator" w:id="0">
    <w:p w:rsidR="000218CF" w:rsidRDefault="000218CF" w:rsidP="008D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7D"/>
    <w:multiLevelType w:val="hybridMultilevel"/>
    <w:tmpl w:val="4292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C4B"/>
    <w:multiLevelType w:val="hybridMultilevel"/>
    <w:tmpl w:val="72EA0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5DB"/>
    <w:multiLevelType w:val="multilevel"/>
    <w:tmpl w:val="7A962DC0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881441"/>
    <w:multiLevelType w:val="hybridMultilevel"/>
    <w:tmpl w:val="396C4542"/>
    <w:lvl w:ilvl="0" w:tplc="5EA4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9FB"/>
    <w:multiLevelType w:val="hybridMultilevel"/>
    <w:tmpl w:val="E0AA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00AC"/>
    <w:multiLevelType w:val="hybridMultilevel"/>
    <w:tmpl w:val="F59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30CC"/>
    <w:multiLevelType w:val="hybridMultilevel"/>
    <w:tmpl w:val="729A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3B2E"/>
    <w:multiLevelType w:val="hybridMultilevel"/>
    <w:tmpl w:val="0A0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A1"/>
    <w:multiLevelType w:val="hybridMultilevel"/>
    <w:tmpl w:val="7B1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D6D"/>
    <w:multiLevelType w:val="hybridMultilevel"/>
    <w:tmpl w:val="C9C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173C"/>
    <w:multiLevelType w:val="hybridMultilevel"/>
    <w:tmpl w:val="B45C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2074"/>
    <w:multiLevelType w:val="hybridMultilevel"/>
    <w:tmpl w:val="65A2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3B6D"/>
    <w:multiLevelType w:val="hybridMultilevel"/>
    <w:tmpl w:val="2216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764"/>
    <w:multiLevelType w:val="hybridMultilevel"/>
    <w:tmpl w:val="B7EA03A6"/>
    <w:lvl w:ilvl="0" w:tplc="14D0D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AF6"/>
    <w:multiLevelType w:val="hybridMultilevel"/>
    <w:tmpl w:val="46AE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072C"/>
    <w:multiLevelType w:val="hybridMultilevel"/>
    <w:tmpl w:val="B7CCB764"/>
    <w:lvl w:ilvl="0" w:tplc="14D0D4E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A1E65"/>
    <w:multiLevelType w:val="hybridMultilevel"/>
    <w:tmpl w:val="70D8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B6CA7"/>
    <w:multiLevelType w:val="hybridMultilevel"/>
    <w:tmpl w:val="E09E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5668D"/>
    <w:multiLevelType w:val="hybridMultilevel"/>
    <w:tmpl w:val="C1B281AC"/>
    <w:lvl w:ilvl="0" w:tplc="24309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F364C4"/>
    <w:multiLevelType w:val="hybridMultilevel"/>
    <w:tmpl w:val="07E0A028"/>
    <w:lvl w:ilvl="0" w:tplc="0A84DF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32410"/>
    <w:multiLevelType w:val="hybridMultilevel"/>
    <w:tmpl w:val="8B8A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D4142"/>
    <w:multiLevelType w:val="hybridMultilevel"/>
    <w:tmpl w:val="7A8A5AFC"/>
    <w:lvl w:ilvl="0" w:tplc="15D86C3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2159"/>
    <w:multiLevelType w:val="hybridMultilevel"/>
    <w:tmpl w:val="0D3C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83579"/>
    <w:multiLevelType w:val="hybridMultilevel"/>
    <w:tmpl w:val="9AB2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42D23"/>
    <w:multiLevelType w:val="hybridMultilevel"/>
    <w:tmpl w:val="F9C6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B1A2A"/>
    <w:multiLevelType w:val="hybridMultilevel"/>
    <w:tmpl w:val="3252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E4A79"/>
    <w:multiLevelType w:val="hybridMultilevel"/>
    <w:tmpl w:val="9ED8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421CA"/>
    <w:multiLevelType w:val="hybridMultilevel"/>
    <w:tmpl w:val="A05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0"/>
  </w:num>
  <w:num w:numId="10">
    <w:abstractNumId w:val="23"/>
  </w:num>
  <w:num w:numId="11">
    <w:abstractNumId w:val="7"/>
  </w:num>
  <w:num w:numId="12">
    <w:abstractNumId w:val="27"/>
  </w:num>
  <w:num w:numId="13">
    <w:abstractNumId w:val="24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26"/>
  </w:num>
  <w:num w:numId="19">
    <w:abstractNumId w:val="8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2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9B9"/>
    <w:rsid w:val="00002CDD"/>
    <w:rsid w:val="00005319"/>
    <w:rsid w:val="00006313"/>
    <w:rsid w:val="00011944"/>
    <w:rsid w:val="00013388"/>
    <w:rsid w:val="00013772"/>
    <w:rsid w:val="00015B36"/>
    <w:rsid w:val="00017BB0"/>
    <w:rsid w:val="000218CF"/>
    <w:rsid w:val="000279B3"/>
    <w:rsid w:val="00027E5D"/>
    <w:rsid w:val="00030D1D"/>
    <w:rsid w:val="000310FB"/>
    <w:rsid w:val="000312E2"/>
    <w:rsid w:val="00041591"/>
    <w:rsid w:val="00042B9C"/>
    <w:rsid w:val="00043793"/>
    <w:rsid w:val="0005422C"/>
    <w:rsid w:val="00054E35"/>
    <w:rsid w:val="00055308"/>
    <w:rsid w:val="00061923"/>
    <w:rsid w:val="00063330"/>
    <w:rsid w:val="000714AD"/>
    <w:rsid w:val="00071EA0"/>
    <w:rsid w:val="0007318F"/>
    <w:rsid w:val="0007682A"/>
    <w:rsid w:val="000821DD"/>
    <w:rsid w:val="00082FC7"/>
    <w:rsid w:val="00083BBA"/>
    <w:rsid w:val="00084E18"/>
    <w:rsid w:val="00084E6A"/>
    <w:rsid w:val="00093793"/>
    <w:rsid w:val="000947EC"/>
    <w:rsid w:val="00095BAD"/>
    <w:rsid w:val="00096D26"/>
    <w:rsid w:val="000A107D"/>
    <w:rsid w:val="000A1D8B"/>
    <w:rsid w:val="000B0C72"/>
    <w:rsid w:val="000B2739"/>
    <w:rsid w:val="000C1BC8"/>
    <w:rsid w:val="000C3282"/>
    <w:rsid w:val="000C76E3"/>
    <w:rsid w:val="000D79F3"/>
    <w:rsid w:val="000F5DA5"/>
    <w:rsid w:val="000F78A0"/>
    <w:rsid w:val="00107D88"/>
    <w:rsid w:val="00110FFA"/>
    <w:rsid w:val="001124DA"/>
    <w:rsid w:val="00125104"/>
    <w:rsid w:val="001277D3"/>
    <w:rsid w:val="00137B7A"/>
    <w:rsid w:val="00142892"/>
    <w:rsid w:val="001464F7"/>
    <w:rsid w:val="00147841"/>
    <w:rsid w:val="00157AF5"/>
    <w:rsid w:val="00161045"/>
    <w:rsid w:val="00161473"/>
    <w:rsid w:val="001661DB"/>
    <w:rsid w:val="00167787"/>
    <w:rsid w:val="00167CA2"/>
    <w:rsid w:val="00170A8B"/>
    <w:rsid w:val="00171151"/>
    <w:rsid w:val="0017161F"/>
    <w:rsid w:val="00173E73"/>
    <w:rsid w:val="00175097"/>
    <w:rsid w:val="001765AB"/>
    <w:rsid w:val="001809D2"/>
    <w:rsid w:val="00183623"/>
    <w:rsid w:val="001850D5"/>
    <w:rsid w:val="00187B35"/>
    <w:rsid w:val="00187C7D"/>
    <w:rsid w:val="00191733"/>
    <w:rsid w:val="00192646"/>
    <w:rsid w:val="0019510A"/>
    <w:rsid w:val="001A214C"/>
    <w:rsid w:val="001A2298"/>
    <w:rsid w:val="001B5423"/>
    <w:rsid w:val="001B7273"/>
    <w:rsid w:val="001C49ED"/>
    <w:rsid w:val="001C4A06"/>
    <w:rsid w:val="001C5727"/>
    <w:rsid w:val="001D0C2D"/>
    <w:rsid w:val="001D70FA"/>
    <w:rsid w:val="001D7D09"/>
    <w:rsid w:val="001E150E"/>
    <w:rsid w:val="001E4414"/>
    <w:rsid w:val="00201683"/>
    <w:rsid w:val="00204BAE"/>
    <w:rsid w:val="0021014E"/>
    <w:rsid w:val="00211082"/>
    <w:rsid w:val="00212769"/>
    <w:rsid w:val="00214C22"/>
    <w:rsid w:val="00223CA7"/>
    <w:rsid w:val="00224367"/>
    <w:rsid w:val="00234352"/>
    <w:rsid w:val="00234BE5"/>
    <w:rsid w:val="0023536C"/>
    <w:rsid w:val="00241E86"/>
    <w:rsid w:val="00243B44"/>
    <w:rsid w:val="00255D81"/>
    <w:rsid w:val="00255FC3"/>
    <w:rsid w:val="0026201F"/>
    <w:rsid w:val="00262BD2"/>
    <w:rsid w:val="002640B6"/>
    <w:rsid w:val="002707A5"/>
    <w:rsid w:val="002714F9"/>
    <w:rsid w:val="00271DA9"/>
    <w:rsid w:val="0027572F"/>
    <w:rsid w:val="00277EEB"/>
    <w:rsid w:val="00280874"/>
    <w:rsid w:val="00280AFD"/>
    <w:rsid w:val="00282D93"/>
    <w:rsid w:val="0028424A"/>
    <w:rsid w:val="0028641D"/>
    <w:rsid w:val="00293DD6"/>
    <w:rsid w:val="0029583C"/>
    <w:rsid w:val="002A11AE"/>
    <w:rsid w:val="002A53C8"/>
    <w:rsid w:val="002B0B22"/>
    <w:rsid w:val="002B16C4"/>
    <w:rsid w:val="002C0926"/>
    <w:rsid w:val="002C13A5"/>
    <w:rsid w:val="002C3936"/>
    <w:rsid w:val="002D0469"/>
    <w:rsid w:val="002D1057"/>
    <w:rsid w:val="002D416C"/>
    <w:rsid w:val="002D6D76"/>
    <w:rsid w:val="002D7671"/>
    <w:rsid w:val="002E3DDB"/>
    <w:rsid w:val="002E5836"/>
    <w:rsid w:val="002E790C"/>
    <w:rsid w:val="002F047B"/>
    <w:rsid w:val="002F2FC2"/>
    <w:rsid w:val="002F6926"/>
    <w:rsid w:val="002F70BA"/>
    <w:rsid w:val="00306E4E"/>
    <w:rsid w:val="00312EFF"/>
    <w:rsid w:val="003148D4"/>
    <w:rsid w:val="00317E05"/>
    <w:rsid w:val="0032052F"/>
    <w:rsid w:val="00323CFB"/>
    <w:rsid w:val="003269B9"/>
    <w:rsid w:val="00327146"/>
    <w:rsid w:val="00337CDA"/>
    <w:rsid w:val="00340DB7"/>
    <w:rsid w:val="00342A37"/>
    <w:rsid w:val="00347DB3"/>
    <w:rsid w:val="00354F94"/>
    <w:rsid w:val="00357167"/>
    <w:rsid w:val="00360FE6"/>
    <w:rsid w:val="00362204"/>
    <w:rsid w:val="00363293"/>
    <w:rsid w:val="00364AED"/>
    <w:rsid w:val="00366C71"/>
    <w:rsid w:val="003673F3"/>
    <w:rsid w:val="00371D97"/>
    <w:rsid w:val="00374F6D"/>
    <w:rsid w:val="003876DB"/>
    <w:rsid w:val="00393100"/>
    <w:rsid w:val="00393983"/>
    <w:rsid w:val="00394815"/>
    <w:rsid w:val="003A0746"/>
    <w:rsid w:val="003A1107"/>
    <w:rsid w:val="003B05B3"/>
    <w:rsid w:val="003B1D03"/>
    <w:rsid w:val="003B7BB6"/>
    <w:rsid w:val="003B7C67"/>
    <w:rsid w:val="003C6264"/>
    <w:rsid w:val="003D4D69"/>
    <w:rsid w:val="003E1625"/>
    <w:rsid w:val="003F2015"/>
    <w:rsid w:val="003F4569"/>
    <w:rsid w:val="003F5B78"/>
    <w:rsid w:val="003F6444"/>
    <w:rsid w:val="003F6AAF"/>
    <w:rsid w:val="00412E6B"/>
    <w:rsid w:val="0041306E"/>
    <w:rsid w:val="00416713"/>
    <w:rsid w:val="004260C4"/>
    <w:rsid w:val="0043249A"/>
    <w:rsid w:val="0043285B"/>
    <w:rsid w:val="00433FB5"/>
    <w:rsid w:val="00444E74"/>
    <w:rsid w:val="00446518"/>
    <w:rsid w:val="0045346B"/>
    <w:rsid w:val="0046103B"/>
    <w:rsid w:val="00472727"/>
    <w:rsid w:val="00477A55"/>
    <w:rsid w:val="0048150E"/>
    <w:rsid w:val="0048456D"/>
    <w:rsid w:val="00485FD7"/>
    <w:rsid w:val="004872D7"/>
    <w:rsid w:val="004906B6"/>
    <w:rsid w:val="00492F9F"/>
    <w:rsid w:val="00494BCF"/>
    <w:rsid w:val="00494DD5"/>
    <w:rsid w:val="00497DDF"/>
    <w:rsid w:val="004A0E4B"/>
    <w:rsid w:val="004A1719"/>
    <w:rsid w:val="004A2FBB"/>
    <w:rsid w:val="004A4460"/>
    <w:rsid w:val="004A5214"/>
    <w:rsid w:val="004A5989"/>
    <w:rsid w:val="004B042B"/>
    <w:rsid w:val="004B28F4"/>
    <w:rsid w:val="004B2DD2"/>
    <w:rsid w:val="004B33AA"/>
    <w:rsid w:val="004C1787"/>
    <w:rsid w:val="004C28FE"/>
    <w:rsid w:val="004C2F73"/>
    <w:rsid w:val="004D4E48"/>
    <w:rsid w:val="004D54BF"/>
    <w:rsid w:val="004E323E"/>
    <w:rsid w:val="004E37FE"/>
    <w:rsid w:val="004E4ECF"/>
    <w:rsid w:val="00502097"/>
    <w:rsid w:val="005041FB"/>
    <w:rsid w:val="00504F15"/>
    <w:rsid w:val="00510C90"/>
    <w:rsid w:val="0051105D"/>
    <w:rsid w:val="0051149E"/>
    <w:rsid w:val="0051224D"/>
    <w:rsid w:val="00517CF2"/>
    <w:rsid w:val="00531ADF"/>
    <w:rsid w:val="00534B2B"/>
    <w:rsid w:val="0053690D"/>
    <w:rsid w:val="00545778"/>
    <w:rsid w:val="005561AA"/>
    <w:rsid w:val="00556FF6"/>
    <w:rsid w:val="00557D60"/>
    <w:rsid w:val="0056157C"/>
    <w:rsid w:val="00561F4C"/>
    <w:rsid w:val="0056293D"/>
    <w:rsid w:val="005678C9"/>
    <w:rsid w:val="0058179E"/>
    <w:rsid w:val="00585988"/>
    <w:rsid w:val="00585D10"/>
    <w:rsid w:val="00593EF9"/>
    <w:rsid w:val="00595807"/>
    <w:rsid w:val="00596636"/>
    <w:rsid w:val="00597516"/>
    <w:rsid w:val="005A3E7C"/>
    <w:rsid w:val="005A6464"/>
    <w:rsid w:val="005A6E60"/>
    <w:rsid w:val="005B131B"/>
    <w:rsid w:val="005B45D4"/>
    <w:rsid w:val="005B669A"/>
    <w:rsid w:val="005B6F96"/>
    <w:rsid w:val="005C233B"/>
    <w:rsid w:val="005C27CE"/>
    <w:rsid w:val="005C5CB9"/>
    <w:rsid w:val="005D026C"/>
    <w:rsid w:val="005D55F0"/>
    <w:rsid w:val="005E5361"/>
    <w:rsid w:val="005F00BC"/>
    <w:rsid w:val="005F62E9"/>
    <w:rsid w:val="005F6E9A"/>
    <w:rsid w:val="0060353E"/>
    <w:rsid w:val="00607AE1"/>
    <w:rsid w:val="00610702"/>
    <w:rsid w:val="006118DB"/>
    <w:rsid w:val="006153BA"/>
    <w:rsid w:val="00616E2F"/>
    <w:rsid w:val="00622674"/>
    <w:rsid w:val="00627883"/>
    <w:rsid w:val="006279B8"/>
    <w:rsid w:val="00630C0D"/>
    <w:rsid w:val="006351C0"/>
    <w:rsid w:val="00652873"/>
    <w:rsid w:val="006607A3"/>
    <w:rsid w:val="006610D1"/>
    <w:rsid w:val="0066115B"/>
    <w:rsid w:val="00666B59"/>
    <w:rsid w:val="006707C1"/>
    <w:rsid w:val="00681011"/>
    <w:rsid w:val="006816A4"/>
    <w:rsid w:val="0068240D"/>
    <w:rsid w:val="00686FCF"/>
    <w:rsid w:val="0068768A"/>
    <w:rsid w:val="00690EF0"/>
    <w:rsid w:val="00692973"/>
    <w:rsid w:val="006A0BB5"/>
    <w:rsid w:val="006A6A0F"/>
    <w:rsid w:val="006B0E39"/>
    <w:rsid w:val="006D00B2"/>
    <w:rsid w:val="006D0D74"/>
    <w:rsid w:val="006D1C3C"/>
    <w:rsid w:val="006D20C6"/>
    <w:rsid w:val="006D7CBE"/>
    <w:rsid w:val="006F1170"/>
    <w:rsid w:val="006F365D"/>
    <w:rsid w:val="00710B3A"/>
    <w:rsid w:val="007119AF"/>
    <w:rsid w:val="007138A4"/>
    <w:rsid w:val="00713E25"/>
    <w:rsid w:val="007143BA"/>
    <w:rsid w:val="00723059"/>
    <w:rsid w:val="007327EE"/>
    <w:rsid w:val="00733751"/>
    <w:rsid w:val="0073585D"/>
    <w:rsid w:val="007365D6"/>
    <w:rsid w:val="00736899"/>
    <w:rsid w:val="00741968"/>
    <w:rsid w:val="0074246D"/>
    <w:rsid w:val="00744422"/>
    <w:rsid w:val="007515B8"/>
    <w:rsid w:val="0075173D"/>
    <w:rsid w:val="00751D7A"/>
    <w:rsid w:val="007543E8"/>
    <w:rsid w:val="007610F7"/>
    <w:rsid w:val="00774BBA"/>
    <w:rsid w:val="007776DD"/>
    <w:rsid w:val="007806A9"/>
    <w:rsid w:val="007859B7"/>
    <w:rsid w:val="00787D03"/>
    <w:rsid w:val="00790728"/>
    <w:rsid w:val="00791F95"/>
    <w:rsid w:val="00795305"/>
    <w:rsid w:val="0079534A"/>
    <w:rsid w:val="007A1D18"/>
    <w:rsid w:val="007A6E71"/>
    <w:rsid w:val="007B5655"/>
    <w:rsid w:val="007B7576"/>
    <w:rsid w:val="007C00A7"/>
    <w:rsid w:val="007C1F22"/>
    <w:rsid w:val="007C72CF"/>
    <w:rsid w:val="007D1C19"/>
    <w:rsid w:val="007D2417"/>
    <w:rsid w:val="007D4036"/>
    <w:rsid w:val="007D6204"/>
    <w:rsid w:val="007F1D7B"/>
    <w:rsid w:val="007F2776"/>
    <w:rsid w:val="007F2F1B"/>
    <w:rsid w:val="007F3B33"/>
    <w:rsid w:val="007F3BF7"/>
    <w:rsid w:val="007F3DA4"/>
    <w:rsid w:val="007F4540"/>
    <w:rsid w:val="008031AC"/>
    <w:rsid w:val="00804B88"/>
    <w:rsid w:val="00811394"/>
    <w:rsid w:val="00814787"/>
    <w:rsid w:val="00814E66"/>
    <w:rsid w:val="00814FB0"/>
    <w:rsid w:val="00815DA8"/>
    <w:rsid w:val="00816020"/>
    <w:rsid w:val="00824387"/>
    <w:rsid w:val="008272B5"/>
    <w:rsid w:val="0082761A"/>
    <w:rsid w:val="00827B6A"/>
    <w:rsid w:val="008310AF"/>
    <w:rsid w:val="0083517C"/>
    <w:rsid w:val="008358AE"/>
    <w:rsid w:val="00836FEC"/>
    <w:rsid w:val="008403C5"/>
    <w:rsid w:val="00842297"/>
    <w:rsid w:val="00847CB4"/>
    <w:rsid w:val="00851884"/>
    <w:rsid w:val="00856167"/>
    <w:rsid w:val="0086580E"/>
    <w:rsid w:val="008738D7"/>
    <w:rsid w:val="008818C0"/>
    <w:rsid w:val="008A4241"/>
    <w:rsid w:val="008B1FCF"/>
    <w:rsid w:val="008B36AE"/>
    <w:rsid w:val="008B52CA"/>
    <w:rsid w:val="008B6792"/>
    <w:rsid w:val="008C3D50"/>
    <w:rsid w:val="008C459B"/>
    <w:rsid w:val="008C7663"/>
    <w:rsid w:val="008D1620"/>
    <w:rsid w:val="008D1C45"/>
    <w:rsid w:val="008D2FDD"/>
    <w:rsid w:val="008D490A"/>
    <w:rsid w:val="008D4E0A"/>
    <w:rsid w:val="008E16E7"/>
    <w:rsid w:val="008E18F1"/>
    <w:rsid w:val="008E3F7F"/>
    <w:rsid w:val="008E443A"/>
    <w:rsid w:val="008F064D"/>
    <w:rsid w:val="00907746"/>
    <w:rsid w:val="009125D3"/>
    <w:rsid w:val="0092107D"/>
    <w:rsid w:val="00926226"/>
    <w:rsid w:val="00927E0D"/>
    <w:rsid w:val="0093099B"/>
    <w:rsid w:val="00932954"/>
    <w:rsid w:val="009408A5"/>
    <w:rsid w:val="00950384"/>
    <w:rsid w:val="0095050F"/>
    <w:rsid w:val="00960C65"/>
    <w:rsid w:val="00965EC2"/>
    <w:rsid w:val="00966881"/>
    <w:rsid w:val="00971DA8"/>
    <w:rsid w:val="00972B46"/>
    <w:rsid w:val="009732FA"/>
    <w:rsid w:val="009749C9"/>
    <w:rsid w:val="0098273A"/>
    <w:rsid w:val="009831CC"/>
    <w:rsid w:val="00985A1A"/>
    <w:rsid w:val="00987CAA"/>
    <w:rsid w:val="00993C07"/>
    <w:rsid w:val="00997694"/>
    <w:rsid w:val="009A26FA"/>
    <w:rsid w:val="009A4FE3"/>
    <w:rsid w:val="009B0287"/>
    <w:rsid w:val="009B4165"/>
    <w:rsid w:val="009C069C"/>
    <w:rsid w:val="009C09F8"/>
    <w:rsid w:val="009C67B5"/>
    <w:rsid w:val="009D4CB7"/>
    <w:rsid w:val="009E0145"/>
    <w:rsid w:val="009E0E30"/>
    <w:rsid w:val="009E158E"/>
    <w:rsid w:val="009E1F79"/>
    <w:rsid w:val="009E29ED"/>
    <w:rsid w:val="009E2BCB"/>
    <w:rsid w:val="009F0730"/>
    <w:rsid w:val="009F1539"/>
    <w:rsid w:val="009F3C3A"/>
    <w:rsid w:val="009F50C0"/>
    <w:rsid w:val="009F59AC"/>
    <w:rsid w:val="009F65BC"/>
    <w:rsid w:val="00A008EB"/>
    <w:rsid w:val="00A023E4"/>
    <w:rsid w:val="00A04F57"/>
    <w:rsid w:val="00A13FB5"/>
    <w:rsid w:val="00A15C18"/>
    <w:rsid w:val="00A36F29"/>
    <w:rsid w:val="00A4355F"/>
    <w:rsid w:val="00A45A2B"/>
    <w:rsid w:val="00A5131D"/>
    <w:rsid w:val="00A515B2"/>
    <w:rsid w:val="00A61013"/>
    <w:rsid w:val="00A61927"/>
    <w:rsid w:val="00A648DB"/>
    <w:rsid w:val="00A70396"/>
    <w:rsid w:val="00A70E84"/>
    <w:rsid w:val="00A76435"/>
    <w:rsid w:val="00A80F96"/>
    <w:rsid w:val="00A92FBC"/>
    <w:rsid w:val="00A93AB7"/>
    <w:rsid w:val="00A9644D"/>
    <w:rsid w:val="00A97267"/>
    <w:rsid w:val="00AA0D60"/>
    <w:rsid w:val="00AA487B"/>
    <w:rsid w:val="00AA4D24"/>
    <w:rsid w:val="00AA4D70"/>
    <w:rsid w:val="00AA5EDC"/>
    <w:rsid w:val="00AA6568"/>
    <w:rsid w:val="00AA6D1C"/>
    <w:rsid w:val="00AA6DAB"/>
    <w:rsid w:val="00AB2E40"/>
    <w:rsid w:val="00AB5562"/>
    <w:rsid w:val="00AC0D05"/>
    <w:rsid w:val="00AC5A97"/>
    <w:rsid w:val="00AD2D9E"/>
    <w:rsid w:val="00AD2E0B"/>
    <w:rsid w:val="00AD669D"/>
    <w:rsid w:val="00AE102A"/>
    <w:rsid w:val="00AE19C5"/>
    <w:rsid w:val="00AF3431"/>
    <w:rsid w:val="00AF4D03"/>
    <w:rsid w:val="00B009B2"/>
    <w:rsid w:val="00B02412"/>
    <w:rsid w:val="00B2203F"/>
    <w:rsid w:val="00B23DE4"/>
    <w:rsid w:val="00B30444"/>
    <w:rsid w:val="00B34315"/>
    <w:rsid w:val="00B3546B"/>
    <w:rsid w:val="00B361FF"/>
    <w:rsid w:val="00B40E3B"/>
    <w:rsid w:val="00B42533"/>
    <w:rsid w:val="00B43612"/>
    <w:rsid w:val="00B548DC"/>
    <w:rsid w:val="00B56248"/>
    <w:rsid w:val="00B607E6"/>
    <w:rsid w:val="00B61E19"/>
    <w:rsid w:val="00B62956"/>
    <w:rsid w:val="00B632E8"/>
    <w:rsid w:val="00B6578D"/>
    <w:rsid w:val="00B701CC"/>
    <w:rsid w:val="00B70C42"/>
    <w:rsid w:val="00B861F1"/>
    <w:rsid w:val="00B90EA4"/>
    <w:rsid w:val="00B96F28"/>
    <w:rsid w:val="00BA2226"/>
    <w:rsid w:val="00BA2324"/>
    <w:rsid w:val="00BA69E3"/>
    <w:rsid w:val="00BB1CD8"/>
    <w:rsid w:val="00BB3499"/>
    <w:rsid w:val="00BB64A2"/>
    <w:rsid w:val="00BC16E4"/>
    <w:rsid w:val="00BD5CD6"/>
    <w:rsid w:val="00BE522B"/>
    <w:rsid w:val="00BF1538"/>
    <w:rsid w:val="00BF1B1A"/>
    <w:rsid w:val="00BF4B19"/>
    <w:rsid w:val="00BF5691"/>
    <w:rsid w:val="00BF5C9B"/>
    <w:rsid w:val="00C016AC"/>
    <w:rsid w:val="00C02691"/>
    <w:rsid w:val="00C03F9B"/>
    <w:rsid w:val="00C0785C"/>
    <w:rsid w:val="00C1353A"/>
    <w:rsid w:val="00C1462A"/>
    <w:rsid w:val="00C17DC8"/>
    <w:rsid w:val="00C203E0"/>
    <w:rsid w:val="00C23F5E"/>
    <w:rsid w:val="00C27426"/>
    <w:rsid w:val="00C27AB0"/>
    <w:rsid w:val="00C36659"/>
    <w:rsid w:val="00C37BCF"/>
    <w:rsid w:val="00C43BC0"/>
    <w:rsid w:val="00C43FB8"/>
    <w:rsid w:val="00C447DC"/>
    <w:rsid w:val="00C45BA1"/>
    <w:rsid w:val="00C5054D"/>
    <w:rsid w:val="00C52B51"/>
    <w:rsid w:val="00C55382"/>
    <w:rsid w:val="00C565A2"/>
    <w:rsid w:val="00C57852"/>
    <w:rsid w:val="00C61EDE"/>
    <w:rsid w:val="00C63D4F"/>
    <w:rsid w:val="00C64976"/>
    <w:rsid w:val="00C722A3"/>
    <w:rsid w:val="00C90A73"/>
    <w:rsid w:val="00C91CD6"/>
    <w:rsid w:val="00C95C0B"/>
    <w:rsid w:val="00C95D1E"/>
    <w:rsid w:val="00C96DC5"/>
    <w:rsid w:val="00C96DF6"/>
    <w:rsid w:val="00C974F8"/>
    <w:rsid w:val="00CA073F"/>
    <w:rsid w:val="00CA37B0"/>
    <w:rsid w:val="00CB0ABE"/>
    <w:rsid w:val="00CB329A"/>
    <w:rsid w:val="00CB497E"/>
    <w:rsid w:val="00CB5070"/>
    <w:rsid w:val="00CC0314"/>
    <w:rsid w:val="00CC30C8"/>
    <w:rsid w:val="00CC55D0"/>
    <w:rsid w:val="00CC60C1"/>
    <w:rsid w:val="00CC634A"/>
    <w:rsid w:val="00CC6E55"/>
    <w:rsid w:val="00CD063D"/>
    <w:rsid w:val="00CD2B8D"/>
    <w:rsid w:val="00CD4F28"/>
    <w:rsid w:val="00CE0ACD"/>
    <w:rsid w:val="00CE42CE"/>
    <w:rsid w:val="00CF5B2A"/>
    <w:rsid w:val="00CF6FF7"/>
    <w:rsid w:val="00CF7526"/>
    <w:rsid w:val="00CF79C2"/>
    <w:rsid w:val="00D010D6"/>
    <w:rsid w:val="00D01159"/>
    <w:rsid w:val="00D07BBC"/>
    <w:rsid w:val="00D200EA"/>
    <w:rsid w:val="00D206E3"/>
    <w:rsid w:val="00D24C09"/>
    <w:rsid w:val="00D2507F"/>
    <w:rsid w:val="00D25A3F"/>
    <w:rsid w:val="00D31B78"/>
    <w:rsid w:val="00D376D3"/>
    <w:rsid w:val="00D4168B"/>
    <w:rsid w:val="00D4529E"/>
    <w:rsid w:val="00D45F0D"/>
    <w:rsid w:val="00D46CFB"/>
    <w:rsid w:val="00D47718"/>
    <w:rsid w:val="00D47A94"/>
    <w:rsid w:val="00D54222"/>
    <w:rsid w:val="00D65983"/>
    <w:rsid w:val="00D76D36"/>
    <w:rsid w:val="00D8456A"/>
    <w:rsid w:val="00D87D4C"/>
    <w:rsid w:val="00D95547"/>
    <w:rsid w:val="00D95AA3"/>
    <w:rsid w:val="00D95F68"/>
    <w:rsid w:val="00DA457E"/>
    <w:rsid w:val="00DA4D1F"/>
    <w:rsid w:val="00DB0596"/>
    <w:rsid w:val="00DB36FD"/>
    <w:rsid w:val="00DB388C"/>
    <w:rsid w:val="00DB3C28"/>
    <w:rsid w:val="00DB3EBB"/>
    <w:rsid w:val="00DB47D5"/>
    <w:rsid w:val="00DB6FB4"/>
    <w:rsid w:val="00DC01AE"/>
    <w:rsid w:val="00DC0710"/>
    <w:rsid w:val="00DD3491"/>
    <w:rsid w:val="00DE26EE"/>
    <w:rsid w:val="00DE2B4A"/>
    <w:rsid w:val="00DE473E"/>
    <w:rsid w:val="00DE596E"/>
    <w:rsid w:val="00DE6CDC"/>
    <w:rsid w:val="00DF1419"/>
    <w:rsid w:val="00DF1B5F"/>
    <w:rsid w:val="00DF695C"/>
    <w:rsid w:val="00E106C8"/>
    <w:rsid w:val="00E12018"/>
    <w:rsid w:val="00E1413A"/>
    <w:rsid w:val="00E15F84"/>
    <w:rsid w:val="00E23496"/>
    <w:rsid w:val="00E242BF"/>
    <w:rsid w:val="00E3554F"/>
    <w:rsid w:val="00E4074D"/>
    <w:rsid w:val="00E40895"/>
    <w:rsid w:val="00E41930"/>
    <w:rsid w:val="00E43249"/>
    <w:rsid w:val="00E4562F"/>
    <w:rsid w:val="00E47828"/>
    <w:rsid w:val="00E534E6"/>
    <w:rsid w:val="00E602DF"/>
    <w:rsid w:val="00E66BF7"/>
    <w:rsid w:val="00E66CD3"/>
    <w:rsid w:val="00E67DBA"/>
    <w:rsid w:val="00E7408F"/>
    <w:rsid w:val="00E761A7"/>
    <w:rsid w:val="00E80E49"/>
    <w:rsid w:val="00E84311"/>
    <w:rsid w:val="00E8586B"/>
    <w:rsid w:val="00E90FCD"/>
    <w:rsid w:val="00EA1153"/>
    <w:rsid w:val="00EA53EA"/>
    <w:rsid w:val="00EA646F"/>
    <w:rsid w:val="00EB153F"/>
    <w:rsid w:val="00EB2620"/>
    <w:rsid w:val="00EB7286"/>
    <w:rsid w:val="00EC0D12"/>
    <w:rsid w:val="00EC3312"/>
    <w:rsid w:val="00EC694B"/>
    <w:rsid w:val="00ED17A4"/>
    <w:rsid w:val="00ED1A89"/>
    <w:rsid w:val="00ED3554"/>
    <w:rsid w:val="00EE4B37"/>
    <w:rsid w:val="00EF0D53"/>
    <w:rsid w:val="00EF3DFB"/>
    <w:rsid w:val="00EF55CD"/>
    <w:rsid w:val="00EF601F"/>
    <w:rsid w:val="00F05886"/>
    <w:rsid w:val="00F1057A"/>
    <w:rsid w:val="00F11752"/>
    <w:rsid w:val="00F11CB4"/>
    <w:rsid w:val="00F12CD3"/>
    <w:rsid w:val="00F20A3F"/>
    <w:rsid w:val="00F2441E"/>
    <w:rsid w:val="00F26A27"/>
    <w:rsid w:val="00F3158E"/>
    <w:rsid w:val="00F35C79"/>
    <w:rsid w:val="00F377D6"/>
    <w:rsid w:val="00F43F2F"/>
    <w:rsid w:val="00F4402F"/>
    <w:rsid w:val="00F45547"/>
    <w:rsid w:val="00F52152"/>
    <w:rsid w:val="00F5483B"/>
    <w:rsid w:val="00F54A4A"/>
    <w:rsid w:val="00F72058"/>
    <w:rsid w:val="00F728D8"/>
    <w:rsid w:val="00F74B7D"/>
    <w:rsid w:val="00F852BF"/>
    <w:rsid w:val="00F86E04"/>
    <w:rsid w:val="00F914F2"/>
    <w:rsid w:val="00F9729B"/>
    <w:rsid w:val="00FA26BB"/>
    <w:rsid w:val="00FA43AC"/>
    <w:rsid w:val="00FA5E56"/>
    <w:rsid w:val="00FB0938"/>
    <w:rsid w:val="00FB1A20"/>
    <w:rsid w:val="00FB2563"/>
    <w:rsid w:val="00FB3DD3"/>
    <w:rsid w:val="00FB6505"/>
    <w:rsid w:val="00FE19B1"/>
    <w:rsid w:val="00FE2F69"/>
    <w:rsid w:val="00FE6163"/>
    <w:rsid w:val="00FF3F19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A4"/>
  </w:style>
  <w:style w:type="paragraph" w:styleId="1">
    <w:name w:val="heading 1"/>
    <w:basedOn w:val="a"/>
    <w:next w:val="a"/>
    <w:link w:val="10"/>
    <w:uiPriority w:val="99"/>
    <w:qFormat/>
    <w:rsid w:val="0036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"/>
    <w:basedOn w:val="a"/>
    <w:rsid w:val="00317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B45D4"/>
    <w:rPr>
      <w:color w:val="0000FF"/>
      <w:u w:val="single"/>
    </w:rPr>
  </w:style>
  <w:style w:type="paragraph" w:customStyle="1" w:styleId="11">
    <w:name w:val="Абзац списка1"/>
    <w:basedOn w:val="a"/>
    <w:rsid w:val="0073585D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B0596"/>
    <w:pPr>
      <w:ind w:left="720"/>
      <w:contextualSpacing/>
    </w:pPr>
  </w:style>
  <w:style w:type="paragraph" w:customStyle="1" w:styleId="Default">
    <w:name w:val="Default"/>
    <w:rsid w:val="0019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4815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4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534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0">
    <w:name w:val="Body Text Indent 3"/>
    <w:basedOn w:val="a"/>
    <w:link w:val="31"/>
    <w:uiPriority w:val="99"/>
    <w:unhideWhenUsed/>
    <w:rsid w:val="0045346B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5346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s11">
    <w:name w:val="s11"/>
    <w:basedOn w:val="a0"/>
    <w:rsid w:val="00E66CD3"/>
  </w:style>
  <w:style w:type="character" w:customStyle="1" w:styleId="highlight">
    <w:name w:val="highlight"/>
    <w:basedOn w:val="a0"/>
    <w:rsid w:val="00C61EDE"/>
  </w:style>
  <w:style w:type="paragraph" w:styleId="a7">
    <w:name w:val="Balloon Text"/>
    <w:basedOn w:val="a"/>
    <w:link w:val="a8"/>
    <w:uiPriority w:val="99"/>
    <w:semiHidden/>
    <w:unhideWhenUsed/>
    <w:rsid w:val="002E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90A"/>
  </w:style>
  <w:style w:type="paragraph" w:styleId="ab">
    <w:name w:val="footer"/>
    <w:basedOn w:val="a"/>
    <w:link w:val="ac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90A"/>
  </w:style>
  <w:style w:type="character" w:customStyle="1" w:styleId="10">
    <w:name w:val="Заголовок 1 Знак"/>
    <w:basedOn w:val="a0"/>
    <w:link w:val="1"/>
    <w:uiPriority w:val="99"/>
    <w:rsid w:val="0036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rmaltextrun1">
    <w:name w:val="normaltextrun1"/>
    <w:basedOn w:val="a0"/>
    <w:rsid w:val="00D4168B"/>
  </w:style>
  <w:style w:type="character" w:customStyle="1" w:styleId="2">
    <w:name w:val="Основной текст (2)_"/>
    <w:link w:val="20"/>
    <w:rsid w:val="005A3E7C"/>
    <w:rPr>
      <w:b/>
      <w:bCs/>
      <w:shd w:val="clear" w:color="auto" w:fill="FFFFFF"/>
    </w:rPr>
  </w:style>
  <w:style w:type="character" w:customStyle="1" w:styleId="275pt">
    <w:name w:val="Основной текст (2) + 7;5 pt;Не полужирный"/>
    <w:rsid w:val="005A3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3E7C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paragraph">
    <w:name w:val="paragraph"/>
    <w:basedOn w:val="a"/>
    <w:rsid w:val="004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A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"/>
    <w:basedOn w:val="a"/>
    <w:rsid w:val="00317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B45D4"/>
    <w:rPr>
      <w:color w:val="0000FF"/>
      <w:u w:val="single"/>
    </w:rPr>
  </w:style>
  <w:style w:type="paragraph" w:customStyle="1" w:styleId="11">
    <w:name w:val="Абзац списка1"/>
    <w:basedOn w:val="a"/>
    <w:rsid w:val="0073585D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DB0596"/>
    <w:pPr>
      <w:ind w:left="720"/>
      <w:contextualSpacing/>
    </w:pPr>
  </w:style>
  <w:style w:type="paragraph" w:customStyle="1" w:styleId="Default">
    <w:name w:val="Default"/>
    <w:rsid w:val="0019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4815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4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534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0">
    <w:name w:val="Body Text Indent 3"/>
    <w:basedOn w:val="a"/>
    <w:link w:val="31"/>
    <w:uiPriority w:val="99"/>
    <w:unhideWhenUsed/>
    <w:rsid w:val="0045346B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5346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s11">
    <w:name w:val="s11"/>
    <w:basedOn w:val="a0"/>
    <w:rsid w:val="00E66CD3"/>
  </w:style>
  <w:style w:type="character" w:customStyle="1" w:styleId="highlight">
    <w:name w:val="highlight"/>
    <w:basedOn w:val="a0"/>
    <w:rsid w:val="00C61EDE"/>
  </w:style>
  <w:style w:type="paragraph" w:styleId="a7">
    <w:name w:val="Balloon Text"/>
    <w:basedOn w:val="a"/>
    <w:link w:val="a8"/>
    <w:uiPriority w:val="99"/>
    <w:semiHidden/>
    <w:unhideWhenUsed/>
    <w:rsid w:val="002E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90A"/>
  </w:style>
  <w:style w:type="paragraph" w:styleId="ab">
    <w:name w:val="footer"/>
    <w:basedOn w:val="a"/>
    <w:link w:val="ac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mbt.ru/onlajn-marafon-laboratorium/sbornik-tezisov-kruglogo-sto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mbt.ru/onlajn-marafon-laboratorium/sborniki-tezisov-otkrytoj-veb-laboratori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mbt.ru/onlajn-marafon-laboratorium/sbornik-tezisov-kruglogo-st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bt.ru/onlajn-marafon-laboratorium/sbornik-tezisov-onlajn-klas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entre-art.ru/publications/?SECTION_ID=63" TargetMode="External"/><Relationship Id="rId10" Type="http://schemas.openxmlformats.org/officeDocument/2006/relationships/hyperlink" Target="https://is.gd/vgaXZ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ombt.ru/onlajn-marafon-laboratorium/sbornik-tezisov-onlajn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26206-E498-4BAC-A287-4C69739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</cp:lastModifiedBy>
  <cp:revision>96</cp:revision>
  <cp:lastPrinted>2021-06-22T02:55:00Z</cp:lastPrinted>
  <dcterms:created xsi:type="dcterms:W3CDTF">2020-10-14T09:59:00Z</dcterms:created>
  <dcterms:modified xsi:type="dcterms:W3CDTF">2021-10-13T08:38:00Z</dcterms:modified>
</cp:coreProperties>
</file>