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501" w:rsidRDefault="002140F1" w:rsidP="00C27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Иркутский областной колледж культуры </w:t>
      </w:r>
    </w:p>
    <w:p w:rsidR="00EE3998" w:rsidRPr="002140F1" w:rsidRDefault="002140F1" w:rsidP="00C27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>(Серия «</w:t>
      </w:r>
      <w:r w:rsidR="00C21FB6">
        <w:rPr>
          <w:rFonts w:ascii="Times New Roman" w:hAnsi="Times New Roman" w:cs="Times New Roman"/>
          <w:sz w:val="28"/>
          <w:szCs w:val="28"/>
        </w:rPr>
        <w:t>Самостоятельная работа студентов</w:t>
      </w:r>
      <w:r w:rsidRPr="002140F1">
        <w:rPr>
          <w:rFonts w:ascii="Times New Roman" w:hAnsi="Times New Roman" w:cs="Times New Roman"/>
          <w:sz w:val="28"/>
          <w:szCs w:val="28"/>
        </w:rPr>
        <w:t>»)</w:t>
      </w:r>
    </w:p>
    <w:p w:rsid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</w:p>
    <w:p w:rsidR="002140F1" w:rsidRDefault="002140F1" w:rsidP="002140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Оксана Николаевна Крутенко </w:t>
      </w:r>
    </w:p>
    <w:p w:rsidR="002140F1" w:rsidRPr="002140F1" w:rsidRDefault="002140F1" w:rsidP="002140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0F1" w:rsidRDefault="002140F1" w:rsidP="002140F1">
      <w:pPr>
        <w:jc w:val="center"/>
        <w:rPr>
          <w:rFonts w:ascii="Times New Roman" w:hAnsi="Times New Roman" w:cs="Times New Roman"/>
          <w:sz w:val="44"/>
          <w:szCs w:val="28"/>
        </w:rPr>
      </w:pPr>
      <w:r w:rsidRPr="002140F1">
        <w:rPr>
          <w:rFonts w:ascii="Times New Roman" w:hAnsi="Times New Roman" w:cs="Times New Roman"/>
          <w:sz w:val="44"/>
          <w:szCs w:val="28"/>
        </w:rPr>
        <w:t>С</w:t>
      </w:r>
      <w:r>
        <w:rPr>
          <w:rFonts w:ascii="Times New Roman" w:hAnsi="Times New Roman" w:cs="Times New Roman"/>
          <w:sz w:val="44"/>
          <w:szCs w:val="28"/>
        </w:rPr>
        <w:t>борник заданий для с</w:t>
      </w:r>
      <w:r w:rsidRPr="002140F1">
        <w:rPr>
          <w:rFonts w:ascii="Times New Roman" w:hAnsi="Times New Roman" w:cs="Times New Roman"/>
          <w:sz w:val="44"/>
          <w:szCs w:val="28"/>
        </w:rPr>
        <w:t>амостоятельн</w:t>
      </w:r>
      <w:r>
        <w:rPr>
          <w:rFonts w:ascii="Times New Roman" w:hAnsi="Times New Roman" w:cs="Times New Roman"/>
          <w:sz w:val="44"/>
          <w:szCs w:val="28"/>
        </w:rPr>
        <w:t>ой</w:t>
      </w:r>
      <w:r w:rsidRPr="002140F1">
        <w:rPr>
          <w:rFonts w:ascii="Times New Roman" w:hAnsi="Times New Roman" w:cs="Times New Roman"/>
          <w:sz w:val="44"/>
          <w:szCs w:val="28"/>
        </w:rPr>
        <w:t xml:space="preserve"> работ</w:t>
      </w:r>
      <w:r>
        <w:rPr>
          <w:rFonts w:ascii="Times New Roman" w:hAnsi="Times New Roman" w:cs="Times New Roman"/>
          <w:sz w:val="44"/>
          <w:szCs w:val="28"/>
        </w:rPr>
        <w:t xml:space="preserve">ы </w:t>
      </w:r>
      <w:r w:rsidRPr="002140F1">
        <w:rPr>
          <w:rFonts w:ascii="Times New Roman" w:hAnsi="Times New Roman" w:cs="Times New Roman"/>
          <w:sz w:val="44"/>
          <w:szCs w:val="28"/>
        </w:rPr>
        <w:t>студентов по обществознанию</w:t>
      </w:r>
    </w:p>
    <w:p w:rsidR="002140F1" w:rsidRPr="002140F1" w:rsidRDefault="002140F1" w:rsidP="002140F1">
      <w:pPr>
        <w:jc w:val="center"/>
        <w:rPr>
          <w:rFonts w:ascii="Times New Roman" w:hAnsi="Times New Roman" w:cs="Times New Roman"/>
          <w:sz w:val="44"/>
          <w:szCs w:val="28"/>
        </w:rPr>
      </w:pPr>
    </w:p>
    <w:p w:rsid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60F18" wp14:editId="286891F8">
            <wp:extent cx="5940425" cy="3535529"/>
            <wp:effectExtent l="0" t="0" r="3175" b="8255"/>
            <wp:docPr id="1" name="Рисунок 1" descr="https://189131.selcdn.ru/leonardo/uploadsForSiteId/165742/content/61240a8e-469a-4879-89f2-c8789bd7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89131.selcdn.ru/leonardo/uploadsForSiteId/165742/content/61240a8e-469a-4879-89f2-c8789bd78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</w:p>
    <w:p w:rsid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</w:p>
    <w:p w:rsidR="002140F1" w:rsidRPr="002140F1" w:rsidRDefault="002140F1" w:rsidP="002140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Иркутск, 2022 г.</w:t>
      </w:r>
    </w:p>
    <w:p w:rsidR="002140F1" w:rsidRDefault="00214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40F1" w:rsidRPr="00A26611" w:rsidRDefault="002140F1" w:rsidP="002140F1">
      <w:pPr>
        <w:rPr>
          <w:rFonts w:ascii="Times New Roman" w:hAnsi="Times New Roman" w:cs="Times New Roman"/>
          <w:sz w:val="28"/>
          <w:szCs w:val="28"/>
        </w:rPr>
      </w:pPr>
      <w:r w:rsidRPr="00A26611">
        <w:rPr>
          <w:rFonts w:ascii="Times New Roman" w:hAnsi="Times New Roman" w:cs="Times New Roman"/>
          <w:sz w:val="28"/>
          <w:szCs w:val="28"/>
        </w:rPr>
        <w:lastRenderedPageBreak/>
        <w:t>УДК</w:t>
      </w:r>
    </w:p>
    <w:p w:rsidR="002140F1" w:rsidRPr="00A26611" w:rsidRDefault="002140F1" w:rsidP="002140F1">
      <w:pPr>
        <w:rPr>
          <w:rFonts w:ascii="Times New Roman" w:hAnsi="Times New Roman" w:cs="Times New Roman"/>
          <w:sz w:val="28"/>
          <w:szCs w:val="28"/>
        </w:rPr>
      </w:pPr>
      <w:r w:rsidRPr="00A26611">
        <w:rPr>
          <w:rFonts w:ascii="Times New Roman" w:hAnsi="Times New Roman" w:cs="Times New Roman"/>
          <w:sz w:val="28"/>
          <w:szCs w:val="28"/>
        </w:rPr>
        <w:t>ББК 85.345</w:t>
      </w:r>
    </w:p>
    <w:p w:rsidR="00C21FB6" w:rsidRPr="00A26611" w:rsidRDefault="00C21FB6" w:rsidP="002140F1">
      <w:pPr>
        <w:rPr>
          <w:rFonts w:ascii="Times New Roman" w:hAnsi="Times New Roman" w:cs="Times New Roman"/>
          <w:sz w:val="28"/>
          <w:szCs w:val="28"/>
        </w:rPr>
      </w:pPr>
      <w:r w:rsidRPr="00A26611">
        <w:rPr>
          <w:rFonts w:ascii="Times New Roman" w:hAnsi="Times New Roman" w:cs="Times New Roman"/>
          <w:sz w:val="28"/>
          <w:szCs w:val="28"/>
        </w:rPr>
        <w:t xml:space="preserve">Утверждено Приказом №  </w:t>
      </w:r>
      <w:r w:rsidR="00A26611" w:rsidRPr="00A26611">
        <w:rPr>
          <w:rFonts w:ascii="Times New Roman" w:hAnsi="Times New Roman" w:cs="Times New Roman"/>
          <w:sz w:val="28"/>
          <w:szCs w:val="28"/>
        </w:rPr>
        <w:t>16</w:t>
      </w:r>
      <w:r w:rsidRPr="00A26611">
        <w:rPr>
          <w:rFonts w:ascii="Times New Roman" w:hAnsi="Times New Roman" w:cs="Times New Roman"/>
          <w:sz w:val="28"/>
          <w:szCs w:val="28"/>
        </w:rPr>
        <w:t xml:space="preserve"> от 0</w:t>
      </w:r>
      <w:r w:rsidR="00A26611" w:rsidRPr="00A26611">
        <w:rPr>
          <w:rFonts w:ascii="Times New Roman" w:hAnsi="Times New Roman" w:cs="Times New Roman"/>
          <w:sz w:val="28"/>
          <w:szCs w:val="28"/>
        </w:rPr>
        <w:t>4</w:t>
      </w:r>
      <w:r w:rsidRPr="00A26611">
        <w:rPr>
          <w:rFonts w:ascii="Times New Roman" w:hAnsi="Times New Roman" w:cs="Times New Roman"/>
          <w:sz w:val="28"/>
          <w:szCs w:val="28"/>
        </w:rPr>
        <w:t>.0</w:t>
      </w:r>
      <w:r w:rsidR="00A26611" w:rsidRPr="00A26611">
        <w:rPr>
          <w:rFonts w:ascii="Times New Roman" w:hAnsi="Times New Roman" w:cs="Times New Roman"/>
          <w:sz w:val="28"/>
          <w:szCs w:val="28"/>
        </w:rPr>
        <w:t>2</w:t>
      </w:r>
      <w:r w:rsidRPr="00A26611">
        <w:rPr>
          <w:rFonts w:ascii="Times New Roman" w:hAnsi="Times New Roman" w:cs="Times New Roman"/>
          <w:sz w:val="28"/>
          <w:szCs w:val="28"/>
        </w:rPr>
        <w:t>.2022</w:t>
      </w:r>
    </w:p>
    <w:p w:rsidR="00C21FB6" w:rsidRPr="00A26611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C21FB6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C21FB6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2140F1" w:rsidRPr="002140F1" w:rsidRDefault="002140F1" w:rsidP="002140F1">
      <w:pPr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>Автор</w:t>
      </w:r>
      <w:r w:rsidR="00C21FB6">
        <w:rPr>
          <w:rFonts w:ascii="Times New Roman" w:hAnsi="Times New Roman" w:cs="Times New Roman"/>
          <w:sz w:val="28"/>
          <w:szCs w:val="28"/>
        </w:rPr>
        <w:t>-составитель</w:t>
      </w:r>
      <w:r w:rsidRPr="002140F1">
        <w:rPr>
          <w:rFonts w:ascii="Times New Roman" w:hAnsi="Times New Roman" w:cs="Times New Roman"/>
          <w:sz w:val="28"/>
          <w:szCs w:val="28"/>
        </w:rPr>
        <w:t xml:space="preserve">: </w:t>
      </w:r>
      <w:r w:rsidR="00C21FB6">
        <w:rPr>
          <w:rFonts w:ascii="Times New Roman" w:hAnsi="Times New Roman" w:cs="Times New Roman"/>
          <w:sz w:val="28"/>
          <w:szCs w:val="28"/>
        </w:rPr>
        <w:t>Крутенко О.Н</w:t>
      </w:r>
      <w:r w:rsidRPr="002140F1">
        <w:rPr>
          <w:rFonts w:ascii="Times New Roman" w:hAnsi="Times New Roman" w:cs="Times New Roman"/>
          <w:sz w:val="28"/>
          <w:szCs w:val="28"/>
        </w:rPr>
        <w:t xml:space="preserve">., преподаватель </w:t>
      </w:r>
      <w:r w:rsidR="00C21FB6">
        <w:rPr>
          <w:rFonts w:ascii="Times New Roman" w:hAnsi="Times New Roman" w:cs="Times New Roman"/>
          <w:sz w:val="28"/>
          <w:szCs w:val="28"/>
        </w:rPr>
        <w:t xml:space="preserve">обществознания </w:t>
      </w:r>
      <w:r w:rsidRPr="002140F1">
        <w:rPr>
          <w:rFonts w:ascii="Times New Roman" w:hAnsi="Times New Roman" w:cs="Times New Roman"/>
          <w:sz w:val="28"/>
          <w:szCs w:val="28"/>
        </w:rPr>
        <w:t>ГБПОУ ИОКК</w:t>
      </w:r>
    </w:p>
    <w:p w:rsidR="00C21FB6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C21FB6" w:rsidRDefault="00C21FB6" w:rsidP="00C21F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0F1" w:rsidRPr="002140F1" w:rsidRDefault="002140F1" w:rsidP="00C21F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 xml:space="preserve">Рецензент: </w:t>
      </w:r>
      <w:proofErr w:type="spellStart"/>
      <w:r w:rsidRPr="002140F1">
        <w:rPr>
          <w:rFonts w:ascii="Times New Roman" w:hAnsi="Times New Roman" w:cs="Times New Roman"/>
          <w:sz w:val="28"/>
          <w:szCs w:val="28"/>
        </w:rPr>
        <w:t>Шавкунова</w:t>
      </w:r>
      <w:proofErr w:type="spellEnd"/>
      <w:r w:rsidRPr="002140F1">
        <w:rPr>
          <w:rFonts w:ascii="Times New Roman" w:hAnsi="Times New Roman" w:cs="Times New Roman"/>
          <w:sz w:val="28"/>
          <w:szCs w:val="28"/>
        </w:rPr>
        <w:t xml:space="preserve"> И.С., кандидат экономических наук, доцент кафедры</w:t>
      </w:r>
    </w:p>
    <w:p w:rsidR="002140F1" w:rsidRPr="002140F1" w:rsidRDefault="002140F1" w:rsidP="00C21F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 xml:space="preserve">«Экономики предприятий и предпринимательской деятельности» ФГБОУ </w:t>
      </w:r>
      <w:proofErr w:type="gramStart"/>
      <w:r w:rsidRPr="002140F1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2140F1" w:rsidRPr="002140F1" w:rsidRDefault="002140F1" w:rsidP="00C21F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0F1">
        <w:rPr>
          <w:rFonts w:ascii="Times New Roman" w:hAnsi="Times New Roman" w:cs="Times New Roman"/>
          <w:sz w:val="28"/>
          <w:szCs w:val="28"/>
        </w:rPr>
        <w:t>«Байкальский государственный университет»</w:t>
      </w:r>
    </w:p>
    <w:p w:rsidR="00C21FB6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C21FB6" w:rsidRDefault="00C21FB6" w:rsidP="002140F1">
      <w:pPr>
        <w:rPr>
          <w:rFonts w:ascii="Times New Roman" w:hAnsi="Times New Roman" w:cs="Times New Roman"/>
          <w:sz w:val="28"/>
          <w:szCs w:val="28"/>
        </w:rPr>
      </w:pPr>
    </w:p>
    <w:p w:rsidR="002140F1" w:rsidRPr="002140F1" w:rsidRDefault="00C21FB6" w:rsidP="00C21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Крутенко О.Н</w:t>
      </w:r>
      <w:r w:rsidR="002140F1" w:rsidRPr="002140F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Сборник заданий для самостоятельной работы студентов по обществознанию  / ГБПОУ ИОКК; О.Н. Крутенко. – Иркутск, 2022. – 66</w:t>
      </w:r>
      <w:r w:rsidR="002140F1" w:rsidRPr="002140F1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Самостоятельная работа студентов</w:t>
      </w:r>
      <w:r w:rsidR="002140F1" w:rsidRPr="002140F1">
        <w:rPr>
          <w:rFonts w:ascii="Times New Roman" w:hAnsi="Times New Roman" w:cs="Times New Roman"/>
          <w:sz w:val="28"/>
          <w:szCs w:val="28"/>
        </w:rPr>
        <w:t>).</w:t>
      </w:r>
    </w:p>
    <w:p w:rsidR="00C21FB6" w:rsidRDefault="00C21FB6" w:rsidP="00C21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6C3" w:rsidRDefault="00CB76C3" w:rsidP="00CB7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76C3" w:rsidRDefault="00CB76C3" w:rsidP="00CB76C3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заданий для самостоятельной работы студентов по обществознанию предназначен для тех студентов, которые поступили в колледж на базе основного общего образования. </w:t>
      </w:r>
      <w:r w:rsidRPr="00CB76C3">
        <w:rPr>
          <w:sz w:val="28"/>
          <w:szCs w:val="28"/>
        </w:rPr>
        <w:t>В учебном пособии предусмотрены задания по формированию практических ум</w:t>
      </w:r>
      <w:r>
        <w:rPr>
          <w:sz w:val="28"/>
          <w:szCs w:val="28"/>
        </w:rPr>
        <w:t>ений и навыков составления схем, структурирования</w:t>
      </w:r>
      <w:r w:rsidRPr="00CB76C3">
        <w:rPr>
          <w:sz w:val="28"/>
          <w:szCs w:val="28"/>
        </w:rPr>
        <w:t xml:space="preserve"> текста, работа со</w:t>
      </w:r>
      <w:r>
        <w:rPr>
          <w:sz w:val="28"/>
          <w:szCs w:val="28"/>
        </w:rPr>
        <w:t xml:space="preserve"> словарями</w:t>
      </w:r>
      <w:r w:rsidRPr="00CB76C3">
        <w:rPr>
          <w:sz w:val="28"/>
          <w:szCs w:val="28"/>
        </w:rPr>
        <w:t>.</w:t>
      </w:r>
      <w:r>
        <w:rPr>
          <w:rFonts w:ascii="Open Sans" w:hAnsi="Open Sans" w:cs="Open Sans"/>
          <w:sz w:val="28"/>
          <w:szCs w:val="28"/>
        </w:rPr>
        <w:t xml:space="preserve"> </w:t>
      </w:r>
      <w:r w:rsidRPr="00CB76C3">
        <w:rPr>
          <w:sz w:val="28"/>
          <w:szCs w:val="28"/>
        </w:rPr>
        <w:t xml:space="preserve">Задания самостоятельной работы предполагают использование учебника </w:t>
      </w:r>
      <w:r>
        <w:rPr>
          <w:sz w:val="28"/>
          <w:szCs w:val="28"/>
        </w:rPr>
        <w:t xml:space="preserve">и практикума </w:t>
      </w:r>
      <w:r w:rsidRPr="00CB76C3">
        <w:rPr>
          <w:sz w:val="28"/>
          <w:szCs w:val="28"/>
        </w:rPr>
        <w:t>по обществознанию для среднего профессионального образования под редакцией А.Г.</w:t>
      </w:r>
      <w:r>
        <w:rPr>
          <w:sz w:val="28"/>
          <w:szCs w:val="28"/>
        </w:rPr>
        <w:t xml:space="preserve"> </w:t>
      </w:r>
      <w:r w:rsidRPr="00CB76C3">
        <w:rPr>
          <w:sz w:val="28"/>
          <w:szCs w:val="28"/>
        </w:rPr>
        <w:t>Важенина.</w:t>
      </w:r>
      <w:r>
        <w:rPr>
          <w:sz w:val="28"/>
          <w:szCs w:val="28"/>
        </w:rPr>
        <w:t xml:space="preserve"> </w:t>
      </w:r>
    </w:p>
    <w:p w:rsidR="00CB76C3" w:rsidRDefault="00CB76C3" w:rsidP="00CB76C3">
      <w:pPr>
        <w:pStyle w:val="aa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учебного пособия могут быть использованы в качестве дополнительного средства </w:t>
      </w:r>
      <w:r w:rsidR="00AD3D1B">
        <w:rPr>
          <w:sz w:val="28"/>
          <w:szCs w:val="28"/>
        </w:rPr>
        <w:t>обучения,</w:t>
      </w:r>
      <w:r>
        <w:rPr>
          <w:sz w:val="28"/>
          <w:szCs w:val="28"/>
        </w:rPr>
        <w:t xml:space="preserve"> как для студентов, так и для преподавателей обществознания.  </w:t>
      </w:r>
    </w:p>
    <w:p w:rsidR="00CB76C3" w:rsidRPr="00CB76C3" w:rsidRDefault="00CB76C3" w:rsidP="00CB76C3">
      <w:pPr>
        <w:pStyle w:val="aa"/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sz w:val="28"/>
          <w:szCs w:val="28"/>
        </w:rPr>
      </w:pPr>
    </w:p>
    <w:p w:rsidR="000C46D9" w:rsidRPr="00CB76C3" w:rsidRDefault="00CB76C3" w:rsidP="00CB76C3">
      <w:pPr>
        <w:jc w:val="both"/>
        <w:rPr>
          <w:rFonts w:ascii="Times New Roman" w:hAnsi="Times New Roman" w:cs="Times New Roman"/>
          <w:sz w:val="28"/>
          <w:szCs w:val="28"/>
        </w:rPr>
      </w:pPr>
      <w:r w:rsidRPr="00CB76C3">
        <w:rPr>
          <w:rFonts w:ascii="Times New Roman" w:hAnsi="Times New Roman" w:cs="Times New Roman"/>
          <w:sz w:val="28"/>
          <w:szCs w:val="28"/>
        </w:rPr>
        <w:t xml:space="preserve"> </w:t>
      </w:r>
      <w:r w:rsidR="000C46D9" w:rsidRPr="00CB76C3">
        <w:rPr>
          <w:rFonts w:ascii="Times New Roman" w:hAnsi="Times New Roman" w:cs="Times New Roman"/>
          <w:sz w:val="28"/>
          <w:szCs w:val="28"/>
        </w:rPr>
        <w:br w:type="page"/>
      </w:r>
    </w:p>
    <w:p w:rsidR="002140F1" w:rsidRDefault="000C46D9" w:rsidP="000C4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8"/>
        <w:gridCol w:w="511"/>
      </w:tblGrid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D7552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0C46D9" w:rsidRDefault="00D7552C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63EE" w:rsidTr="001112F9">
        <w:tc>
          <w:tcPr>
            <w:tcW w:w="9215" w:type="dxa"/>
          </w:tcPr>
          <w:p w:rsidR="00361D89" w:rsidRDefault="00361D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3EE" w:rsidRDefault="008463EE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463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Основные темы первого семестра обучения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  <w:p w:rsidR="008463EE" w:rsidRPr="008463EE" w:rsidRDefault="008463EE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361D89" w:rsidRDefault="00361D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3EE" w:rsidRDefault="00D7552C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ндивид.Личность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674" w:type="dxa"/>
          </w:tcPr>
          <w:p w:rsidR="000C46D9" w:rsidRDefault="00D7552C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4" w:type="dxa"/>
          </w:tcPr>
          <w:p w:rsidR="000C46D9" w:rsidRDefault="00D7552C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9A3" w:rsidTr="001112F9">
        <w:tc>
          <w:tcPr>
            <w:tcW w:w="9215" w:type="dxa"/>
          </w:tcPr>
          <w:p w:rsidR="000859A3" w:rsidRDefault="000859A3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Духовный мир человека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74" w:type="dxa"/>
          </w:tcPr>
          <w:p w:rsidR="000859A3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Мораль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674" w:type="dxa"/>
          </w:tcPr>
          <w:p w:rsidR="000C46D9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Религия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674" w:type="dxa"/>
          </w:tcPr>
          <w:p w:rsidR="000C46D9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C46D9" w:rsidTr="001112F9">
        <w:tc>
          <w:tcPr>
            <w:tcW w:w="9215" w:type="dxa"/>
          </w:tcPr>
          <w:p w:rsidR="000C46D9" w:rsidRDefault="000C46D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674" w:type="dxa"/>
          </w:tcPr>
          <w:p w:rsidR="000C46D9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B4AE2" w:rsidTr="001112F9">
        <w:tc>
          <w:tcPr>
            <w:tcW w:w="9215" w:type="dxa"/>
          </w:tcPr>
          <w:p w:rsidR="003B4AE2" w:rsidRDefault="003B4AE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674" w:type="dxa"/>
          </w:tcPr>
          <w:p w:rsidR="003B4AE2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C59BE" w:rsidTr="001112F9">
        <w:tc>
          <w:tcPr>
            <w:tcW w:w="9215" w:type="dxa"/>
          </w:tcPr>
          <w:p w:rsidR="003C59BE" w:rsidRPr="009F3789" w:rsidRDefault="009F37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674" w:type="dxa"/>
          </w:tcPr>
          <w:p w:rsidR="003C59BE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463EE" w:rsidTr="001112F9">
        <w:tc>
          <w:tcPr>
            <w:tcW w:w="9215" w:type="dxa"/>
          </w:tcPr>
          <w:p w:rsidR="00361D89" w:rsidRDefault="00361D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3EE" w:rsidRDefault="008463EE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463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Основные темы второго семестра обучения</w:t>
            </w:r>
            <w:r w:rsidR="001112F9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  <w:p w:rsidR="008463EE" w:rsidRPr="001112F9" w:rsidRDefault="008463EE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361D89" w:rsidRDefault="00361D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3EE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504CB9" w:rsidTr="001112F9">
        <w:tc>
          <w:tcPr>
            <w:tcW w:w="9215" w:type="dxa"/>
          </w:tcPr>
          <w:p w:rsidR="00504CB9" w:rsidRPr="00504CB9" w:rsidRDefault="00504CB9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поведение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674" w:type="dxa"/>
          </w:tcPr>
          <w:p w:rsidR="00504CB9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E22587" w:rsidTr="001112F9">
        <w:tc>
          <w:tcPr>
            <w:tcW w:w="9215" w:type="dxa"/>
          </w:tcPr>
          <w:p w:rsidR="00E22587" w:rsidRPr="000C46D9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контроль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22587" w:rsidTr="001112F9">
        <w:tc>
          <w:tcPr>
            <w:tcW w:w="9215" w:type="dxa"/>
          </w:tcPr>
          <w:p w:rsidR="00E22587" w:rsidRPr="000C46D9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Этнические общности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E22587" w:rsidTr="001112F9">
        <w:tc>
          <w:tcPr>
            <w:tcW w:w="9215" w:type="dxa"/>
          </w:tcPr>
          <w:p w:rsidR="00E22587" w:rsidRPr="000C46D9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46D9">
              <w:rPr>
                <w:rFonts w:ascii="Times New Roman" w:eastAsia="Calibri" w:hAnsi="Times New Roman" w:cs="Times New Roman"/>
                <w:sz w:val="28"/>
                <w:szCs w:val="28"/>
              </w:rPr>
              <w:t>Семья как малая социальная группа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E22587" w:rsidTr="001112F9">
        <w:tc>
          <w:tcPr>
            <w:tcW w:w="9215" w:type="dxa"/>
          </w:tcPr>
          <w:p w:rsidR="00E22587" w:rsidRPr="000C46D9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Функции государств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E22587" w:rsidTr="001112F9">
        <w:tc>
          <w:tcPr>
            <w:tcW w:w="9215" w:type="dxa"/>
          </w:tcPr>
          <w:p w:rsidR="00E22587" w:rsidRDefault="001112F9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государства……………………………………………………………...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E22587" w:rsidTr="001112F9">
        <w:tc>
          <w:tcPr>
            <w:tcW w:w="9215" w:type="dxa"/>
          </w:tcPr>
          <w:p w:rsidR="00E22587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46D9">
              <w:rPr>
                <w:rFonts w:ascii="Times New Roman" w:eastAsia="Calibri" w:hAnsi="Times New Roman" w:cs="Times New Roman"/>
                <w:sz w:val="28"/>
                <w:szCs w:val="28"/>
              </w:rPr>
              <w:t>Гражданское общество и государство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22587" w:rsidTr="001112F9">
        <w:tc>
          <w:tcPr>
            <w:tcW w:w="9215" w:type="dxa"/>
          </w:tcPr>
          <w:p w:rsidR="00E22587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46D9">
              <w:rPr>
                <w:rFonts w:ascii="Times New Roman" w:eastAsia="Calibri" w:hAnsi="Times New Roman" w:cs="Times New Roman"/>
                <w:sz w:val="28"/>
                <w:szCs w:val="28"/>
              </w:rPr>
              <w:t>Идейно-политические системы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E22587" w:rsidTr="001112F9">
        <w:tc>
          <w:tcPr>
            <w:tcW w:w="9215" w:type="dxa"/>
          </w:tcPr>
          <w:p w:rsidR="00E22587" w:rsidRPr="000C46D9" w:rsidRDefault="00E22587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46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Основные формы </w:t>
            </w:r>
            <w:r w:rsidR="009F4C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(источники) </w:t>
            </w:r>
            <w:r w:rsidRPr="000C46D9">
              <w:rPr>
                <w:rFonts w:ascii="Times New Roman" w:eastAsia="Calibri" w:hAnsi="Times New Roman" w:cs="Times New Roman"/>
                <w:sz w:val="28"/>
                <w:szCs w:val="28"/>
              </w:rPr>
              <w:t>права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E22587" w:rsidTr="001112F9">
        <w:tc>
          <w:tcPr>
            <w:tcW w:w="9215" w:type="dxa"/>
          </w:tcPr>
          <w:p w:rsidR="001112F9" w:rsidRPr="000C46D9" w:rsidRDefault="001112F9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Правосознание…………………………………………………………………….</w:t>
            </w:r>
          </w:p>
        </w:tc>
        <w:tc>
          <w:tcPr>
            <w:tcW w:w="674" w:type="dxa"/>
          </w:tcPr>
          <w:p w:rsidR="00E22587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9F4C62" w:rsidTr="001112F9">
        <w:tc>
          <w:tcPr>
            <w:tcW w:w="9215" w:type="dxa"/>
          </w:tcPr>
          <w:p w:rsidR="00361D89" w:rsidRDefault="00361D89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4C62" w:rsidRPr="000C46D9" w:rsidRDefault="009F4C62" w:rsidP="001112F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использованных источников</w:t>
            </w:r>
            <w:r w:rsidR="001112F9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674" w:type="dxa"/>
          </w:tcPr>
          <w:p w:rsidR="00361D89" w:rsidRDefault="00361D89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C62" w:rsidRDefault="009F4C62" w:rsidP="001112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8463EE" w:rsidRDefault="008463EE" w:rsidP="001F60A0">
      <w:pPr>
        <w:spacing w:after="0" w:line="360" w:lineRule="auto"/>
        <w:ind w:left="71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63EE" w:rsidRDefault="008463E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D3111" w:rsidRDefault="001F60A0" w:rsidP="00CD3111">
      <w:pPr>
        <w:spacing w:after="0" w:line="360" w:lineRule="auto"/>
        <w:ind w:left="71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60A0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A05484" w:rsidRPr="00CD3111" w:rsidRDefault="00A05484" w:rsidP="00CD3111">
      <w:pPr>
        <w:spacing w:after="0" w:line="360" w:lineRule="auto"/>
        <w:ind w:left="71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3111" w:rsidRDefault="00CD3111" w:rsidP="00A054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111">
        <w:rPr>
          <w:rFonts w:ascii="Times New Roman" w:eastAsia="Calibri" w:hAnsi="Times New Roman" w:cs="Times New Roman"/>
          <w:sz w:val="28"/>
          <w:szCs w:val="28"/>
        </w:rPr>
        <w:t xml:space="preserve">Сборник заданий для самостоятельной работы студентов по обществознанию предназначен для тех студентов, которые поступили в колледж на базе основного общего образования. В учебном пособии предусмотрены задания по формированию практических умений и навыков составления схем, структурирования текста, работа со словарями. Задания самостоятельной работы предполагают использование учебника и практикума по обществознанию для среднего профессионального образования под редакцией А.Г. Важенина. </w:t>
      </w:r>
    </w:p>
    <w:p w:rsidR="00CD3111" w:rsidRPr="009B7E1B" w:rsidRDefault="00CD3111" w:rsidP="00A054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сборнике представлены </w:t>
      </w:r>
      <w:r w:rsidR="00A05484">
        <w:rPr>
          <w:rFonts w:ascii="Times New Roman" w:eastAsia="Calibri" w:hAnsi="Times New Roman" w:cs="Times New Roman"/>
          <w:sz w:val="28"/>
          <w:szCs w:val="28"/>
        </w:rPr>
        <w:t xml:space="preserve">задания по </w:t>
      </w:r>
      <w:r>
        <w:rPr>
          <w:rFonts w:ascii="Times New Roman" w:eastAsia="Calibri" w:hAnsi="Times New Roman" w:cs="Times New Roman"/>
          <w:sz w:val="28"/>
          <w:szCs w:val="28"/>
        </w:rPr>
        <w:t>тем</w:t>
      </w:r>
      <w:r w:rsidR="00A05484">
        <w:rPr>
          <w:rFonts w:ascii="Times New Roman" w:eastAsia="Calibri" w:hAnsi="Times New Roman" w:cs="Times New Roman"/>
          <w:sz w:val="28"/>
          <w:szCs w:val="28"/>
        </w:rPr>
        <w:t>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программы </w:t>
      </w:r>
      <w:r w:rsidR="00A05484">
        <w:rPr>
          <w:rFonts w:ascii="Times New Roman" w:eastAsia="Calibri" w:hAnsi="Times New Roman" w:cs="Times New Roman"/>
          <w:sz w:val="28"/>
          <w:szCs w:val="28"/>
        </w:rPr>
        <w:t>по обществознанию следующих</w:t>
      </w:r>
      <w:r w:rsidR="009B7E1B">
        <w:rPr>
          <w:rFonts w:ascii="Times New Roman" w:eastAsia="Calibri" w:hAnsi="Times New Roman" w:cs="Times New Roman"/>
          <w:sz w:val="28"/>
          <w:szCs w:val="28"/>
        </w:rPr>
        <w:t xml:space="preserve"> разделов: «Человек», «Духовный мир человека», «Социальные отношения», «Политика», «Право».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B7E1B">
        <w:rPr>
          <w:rFonts w:ascii="Times New Roman" w:eastAsia="Calibri" w:hAnsi="Times New Roman" w:cs="Times New Roman"/>
          <w:sz w:val="28"/>
          <w:szCs w:val="28"/>
        </w:rPr>
        <w:t xml:space="preserve">Часть тем из раздела «Общество», «Экономика», «Политика» и «Право» представлены в системе </w:t>
      </w:r>
      <w:r w:rsidR="009B7E1B">
        <w:rPr>
          <w:rFonts w:ascii="Times New Roman" w:eastAsia="Calibri" w:hAnsi="Times New Roman" w:cs="Times New Roman"/>
          <w:sz w:val="28"/>
          <w:szCs w:val="28"/>
          <w:lang w:val="en-US"/>
        </w:rPr>
        <w:t>Moodle</w:t>
      </w:r>
      <w:r w:rsidR="009B7E1B" w:rsidRPr="009B7E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7E1B">
        <w:rPr>
          <w:rFonts w:ascii="Times New Roman" w:eastAsia="Calibri" w:hAnsi="Times New Roman" w:cs="Times New Roman"/>
          <w:sz w:val="28"/>
          <w:szCs w:val="28"/>
        </w:rPr>
        <w:t xml:space="preserve">в качестве электронного образовательного ресурса. </w:t>
      </w:r>
    </w:p>
    <w:p w:rsidR="008463EE" w:rsidRPr="00CD3111" w:rsidRDefault="00CD3111" w:rsidP="00A054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111">
        <w:rPr>
          <w:rFonts w:ascii="Times New Roman" w:eastAsia="Calibri" w:hAnsi="Times New Roman" w:cs="Times New Roman"/>
          <w:sz w:val="28"/>
          <w:szCs w:val="28"/>
        </w:rPr>
        <w:t xml:space="preserve">Материалы учебного пособия могут быть использованы в качестве дополнительного средства обучения, как для студентов, так и для преподавателей обществознания.  </w:t>
      </w:r>
    </w:p>
    <w:p w:rsidR="00CD3111" w:rsidRDefault="00CD3111" w:rsidP="00A054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0250" w:rsidRPr="00AD3D1B" w:rsidRDefault="007A0250" w:rsidP="007A02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D1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AD3D1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3D1B">
        <w:rPr>
          <w:rFonts w:ascii="Times New Roman" w:hAnsi="Times New Roman" w:cs="Times New Roman"/>
          <w:b/>
          <w:sz w:val="28"/>
          <w:szCs w:val="28"/>
        </w:rPr>
        <w:t>. Основные темы первого семестра обучения</w:t>
      </w:r>
    </w:p>
    <w:p w:rsidR="000C46D9" w:rsidRPr="00D01521" w:rsidRDefault="007A0250" w:rsidP="001F60A0">
      <w:pPr>
        <w:spacing w:after="0" w:line="360" w:lineRule="auto"/>
        <w:ind w:left="71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521">
        <w:rPr>
          <w:rFonts w:ascii="Times New Roman" w:hAnsi="Times New Roman" w:cs="Times New Roman"/>
          <w:b/>
          <w:sz w:val="28"/>
          <w:szCs w:val="28"/>
        </w:rPr>
        <w:t>Человек</w:t>
      </w:r>
      <w:proofErr w:type="gramStart"/>
      <w:r w:rsidRPr="00D01521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Pr="00D01521">
        <w:rPr>
          <w:rFonts w:ascii="Times New Roman" w:hAnsi="Times New Roman" w:cs="Times New Roman"/>
          <w:b/>
          <w:sz w:val="28"/>
          <w:szCs w:val="28"/>
        </w:rPr>
        <w:t>ндивид.Личность.</w:t>
      </w:r>
    </w:p>
    <w:p w:rsidR="007A0250" w:rsidRDefault="000371E2" w:rsidP="000371E2">
      <w:pPr>
        <w:spacing w:after="0" w:line="360" w:lineRule="auto"/>
        <w:ind w:left="-10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653B3" wp14:editId="55F5DC03">
            <wp:extent cx="6781800" cy="4667250"/>
            <wp:effectExtent l="0" t="0" r="0" b="0"/>
            <wp:docPr id="18" name="Рисунок 18" descr="https://ds03.infourok.ru/uploads/ex/0781/0004d5f8-d6e8353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781/0004d5f8-d6e83531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10398" r="2137" b="2637"/>
                    <a:stretch/>
                  </pic:blipFill>
                  <pic:spPr bwMode="auto">
                    <a:xfrm>
                      <a:off x="0" y="0"/>
                      <a:ext cx="6791643" cy="46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D1B" w:rsidRDefault="00AD3D1B" w:rsidP="00AD3D1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" w:name="_Hlk82260359"/>
    </w:p>
    <w:p w:rsidR="007A0250" w:rsidRPr="007A0250" w:rsidRDefault="007A0250" w:rsidP="00AD3D1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02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Вариант </w:t>
      </w:r>
      <w:r w:rsidRPr="007A0250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</w:p>
    <w:bookmarkEnd w:id="1"/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A0250" w:rsidRPr="007A0250" w:rsidSect="00A64FAF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1.Важное отличие человека от иных живых существ: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Инстинкты.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Рефлексы.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Потребности.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Сознание.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Социальным, то есть формируемым в процессе взаимодействия с обществом, качеством человека является: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Общение при помощи членораздельной речи.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Способность укрываться от опасности.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Потребность в пище.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Необходимость поддержания теплового баланса.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3.Биологической (естественной) потребностью человека является потребность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Общении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Семье.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Признании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Тепле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науке для обозначения единичного представителя человеческого рода используется термин: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Личность.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Индивид.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Деятель.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Субъект.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Признаком деятельности человека, отличающей его от поведения животных, является: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Постановка осознанных целей.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Приспособление к внешней среде.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Использование природных веществ.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Взаимодействие с себе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подобными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Особенностью творчества как вида человеческой деятельности служит: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Использование вещества природы.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Удовлетворение биологических потребностей.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Создание нового, не имеющего аналогов в природе.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Г) Использование орудий и сре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тр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Римский философ Цицерон говорил: «Телесные наслаждения не вполне достойны высокого положения человека и их следует презирать и отвергать, а если всё-таки кто-то и станет отдавать дань удовольствию, в этом следует тщательно соблюдать меру. Поэтому заботу о пище и уходе за телом нужно отнести к области здоровья и поддержания сил, а не к области наслаждения». О каком типе человеческих потребностей рассуждает философ?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Социальных.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Естественных.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Духовных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Эстетических.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250" w:rsidRPr="007A0250" w:rsidRDefault="007A0250" w:rsidP="007A02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A0250" w:rsidRPr="007A0250" w:rsidSect="00E2258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0250" w:rsidRPr="007A0250" w:rsidRDefault="007A0250" w:rsidP="007A02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Заполните таблицу (4 балла)</w:t>
      </w:r>
    </w:p>
    <w:tbl>
      <w:tblPr>
        <w:tblW w:w="10597" w:type="dxa"/>
        <w:tblInd w:w="-6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6"/>
        <w:gridCol w:w="3122"/>
        <w:gridCol w:w="2389"/>
      </w:tblGrid>
      <w:tr w:rsidR="007A0250" w:rsidRPr="007A0250" w:rsidTr="00E22587">
        <w:trPr>
          <w:trHeight w:val="371"/>
        </w:trPr>
        <w:tc>
          <w:tcPr>
            <w:tcW w:w="5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для сравнения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животное</w:t>
            </w:r>
          </w:p>
        </w:tc>
        <w:tc>
          <w:tcPr>
            <w:tcW w:w="23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7A0250" w:rsidRPr="007A0250" w:rsidTr="00E22587">
        <w:trPr>
          <w:trHeight w:val="1313"/>
        </w:trPr>
        <w:tc>
          <w:tcPr>
            <w:tcW w:w="5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акие факторы биологические или социальные влияют на развитие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0250" w:rsidRPr="007A0250" w:rsidTr="00E22587">
        <w:trPr>
          <w:trHeight w:val="1289"/>
        </w:trPr>
        <w:tc>
          <w:tcPr>
            <w:tcW w:w="5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Чем руководствуется при совершении каких-либо действий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0250" w:rsidRPr="007A0250" w:rsidTr="00E22587">
        <w:trPr>
          <w:trHeight w:val="668"/>
        </w:trPr>
        <w:tc>
          <w:tcPr>
            <w:tcW w:w="5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proofErr w:type="gramStart"/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7A0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акие потребности преобладают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250" w:rsidRPr="007A0250" w:rsidRDefault="007A0250" w:rsidP="007A0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Алкоголизм и </w:t>
      </w:r>
      <w:proofErr w:type="spellStart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табакокурение</w:t>
      </w:r>
      <w:proofErr w:type="spellEnd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потребности человека? (5 баллов)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_________________________________________________________________-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да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определите, к какому виду потребностей они относятся? 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__________________________________________________________________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Можете ли Вы привести примеры отрицательных потребностей и объяснить как, на Ваш взгляд, они возникают?</w:t>
      </w:r>
    </w:p>
    <w:p w:rsidR="007A0250" w:rsidRPr="007A0250" w:rsidRDefault="007A0250" w:rsidP="007A0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250" w:rsidRPr="007A0250" w:rsidRDefault="007A0250" w:rsidP="007A0250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0250" w:rsidRPr="007A0250" w:rsidRDefault="007A0250" w:rsidP="007A0250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A0250">
        <w:rPr>
          <w:rFonts w:ascii="Times New Roman" w:eastAsia="Calibri" w:hAnsi="Times New Roman" w:cs="Times New Roman"/>
          <w:sz w:val="28"/>
          <w:szCs w:val="28"/>
        </w:rPr>
        <w:t>10.</w:t>
      </w:r>
      <w:r w:rsidRPr="007A02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A025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Установите соответствие между данными примерами и сферами общественной жизни: к каждой позиции, данной в первом столбце, подберите соответствующую позицию из второго столбца (4 балла)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"/>
        <w:gridCol w:w="4625"/>
        <w:gridCol w:w="562"/>
        <w:gridCol w:w="3646"/>
      </w:tblGrid>
      <w:tr w:rsidR="007A0250" w:rsidRPr="007A0250" w:rsidTr="00E22587">
        <w:tc>
          <w:tcPr>
            <w:tcW w:w="51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625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выборы главы государства</w:t>
            </w:r>
          </w:p>
        </w:tc>
        <w:tc>
          <w:tcPr>
            <w:tcW w:w="56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64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духовная</w:t>
            </w:r>
          </w:p>
        </w:tc>
      </w:tr>
      <w:tr w:rsidR="007A0250" w:rsidRPr="007A0250" w:rsidTr="00E22587">
        <w:tc>
          <w:tcPr>
            <w:tcW w:w="51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625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съезд правящей партии</w:t>
            </w:r>
          </w:p>
        </w:tc>
        <w:tc>
          <w:tcPr>
            <w:tcW w:w="56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64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политическая</w:t>
            </w:r>
          </w:p>
        </w:tc>
      </w:tr>
      <w:tr w:rsidR="007A0250" w:rsidRPr="007A0250" w:rsidTr="00E22587">
        <w:tc>
          <w:tcPr>
            <w:tcW w:w="51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625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церковное богослужение</w:t>
            </w:r>
          </w:p>
        </w:tc>
        <w:tc>
          <w:tcPr>
            <w:tcW w:w="56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64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экономическая</w:t>
            </w:r>
          </w:p>
        </w:tc>
      </w:tr>
      <w:tr w:rsidR="007A0250" w:rsidRPr="007A0250" w:rsidTr="00E22587">
        <w:tc>
          <w:tcPr>
            <w:tcW w:w="51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625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предоставление кредита</w:t>
            </w:r>
          </w:p>
        </w:tc>
        <w:tc>
          <w:tcPr>
            <w:tcW w:w="562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64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социальная</w:t>
            </w:r>
          </w:p>
        </w:tc>
      </w:tr>
    </w:tbl>
    <w:p w:rsidR="007A0250" w:rsidRPr="007A0250" w:rsidRDefault="007A0250" w:rsidP="007A0250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A0250" w:rsidRPr="007A0250" w:rsidTr="00E22587">
        <w:tc>
          <w:tcPr>
            <w:tcW w:w="2336" w:type="dxa"/>
          </w:tcPr>
          <w:p w:rsidR="007A0250" w:rsidRPr="007A0250" w:rsidRDefault="007A0250" w:rsidP="007A025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336" w:type="dxa"/>
          </w:tcPr>
          <w:p w:rsidR="007A0250" w:rsidRPr="007A0250" w:rsidRDefault="007A0250" w:rsidP="007A025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2336" w:type="dxa"/>
          </w:tcPr>
          <w:p w:rsidR="007A0250" w:rsidRPr="007A0250" w:rsidRDefault="007A0250" w:rsidP="007A025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2337" w:type="dxa"/>
          </w:tcPr>
          <w:p w:rsidR="007A0250" w:rsidRPr="007A0250" w:rsidRDefault="007A0250" w:rsidP="007A025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  <w:tr w:rsidR="007A0250" w:rsidRPr="007A0250" w:rsidTr="00E22587">
        <w:tc>
          <w:tcPr>
            <w:tcW w:w="233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:rsidR="007A0250" w:rsidRPr="007A0250" w:rsidRDefault="007A0250" w:rsidP="007A025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A0250" w:rsidRDefault="007A0250" w:rsidP="007A025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7A0250" w:rsidRPr="007A0250" w:rsidRDefault="007A0250" w:rsidP="007A025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02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Вариант </w:t>
      </w:r>
      <w:bookmarkStart w:id="2" w:name="_Hlk82260367"/>
      <w:r w:rsidRPr="007A0250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bookmarkEnd w:id="2"/>
      <w:r w:rsidRPr="007A0250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A0250" w:rsidRPr="007A0250" w:rsidSect="00E225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Человека от животного отличает способность:</w:t>
      </w:r>
    </w:p>
    <w:p w:rsidR="007A0250" w:rsidRPr="007A0250" w:rsidRDefault="007A0250" w:rsidP="007A02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укрываться от опасности</w:t>
      </w:r>
    </w:p>
    <w:p w:rsidR="007A0250" w:rsidRPr="007A0250" w:rsidRDefault="007A0250" w:rsidP="007A02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заботиться о потомстве</w:t>
      </w:r>
    </w:p>
    <w:p w:rsidR="007A0250" w:rsidRPr="007A0250" w:rsidRDefault="007A0250" w:rsidP="007A02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общаться при помощи членораздельной речи</w:t>
      </w:r>
    </w:p>
    <w:p w:rsidR="007A0250" w:rsidRPr="007A0250" w:rsidRDefault="007A0250" w:rsidP="007A02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себя пропитанием</w:t>
      </w:r>
    </w:p>
    <w:p w:rsidR="007A0250" w:rsidRPr="007A0250" w:rsidRDefault="007A0250" w:rsidP="007A025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Человека как личность, прежде всего, характеризует:</w:t>
      </w:r>
    </w:p>
    <w:p w:rsidR="007A0250" w:rsidRPr="007A0250" w:rsidRDefault="007A0250" w:rsidP="007A02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биологические особенности</w:t>
      </w:r>
    </w:p>
    <w:p w:rsidR="007A0250" w:rsidRPr="007A0250" w:rsidRDefault="007A0250" w:rsidP="007A02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нервной системы</w:t>
      </w:r>
    </w:p>
    <w:p w:rsidR="007A0250" w:rsidRPr="007A0250" w:rsidRDefault="007A0250" w:rsidP="007A02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общаться с другими людьми</w:t>
      </w:r>
    </w:p>
    <w:p w:rsidR="007A0250" w:rsidRPr="007A0250" w:rsidRDefault="007A0250" w:rsidP="007A02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здоровья</w:t>
      </w:r>
    </w:p>
    <w:p w:rsidR="007A0250" w:rsidRPr="007A0250" w:rsidRDefault="007A0250" w:rsidP="007A025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 потребностям, связанным с природными свойствами человека, относится потребность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A0250" w:rsidRPr="007A0250" w:rsidRDefault="007A0250" w:rsidP="007A025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уважении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других</w:t>
      </w:r>
    </w:p>
    <w:p w:rsidR="007A0250" w:rsidRPr="007A0250" w:rsidRDefault="007A0250" w:rsidP="007A025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творческом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самовыражении</w:t>
      </w:r>
      <w:proofErr w:type="gramEnd"/>
    </w:p>
    <w:p w:rsidR="007A0250" w:rsidRPr="007A0250" w:rsidRDefault="007A0250" w:rsidP="007A025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общественном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признании</w:t>
      </w:r>
      <w:proofErr w:type="gramEnd"/>
    </w:p>
    <w:p w:rsidR="007A0250" w:rsidRPr="007A0250" w:rsidRDefault="007A0250" w:rsidP="007A025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физическом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proofErr w:type="gramEnd"/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Верны ли следующие суждения?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человеке самой природой заложено умение жить в обществе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Личность может формироваться только в человеческом обществе</w:t>
      </w:r>
    </w:p>
    <w:p w:rsidR="007A0250" w:rsidRPr="007A0250" w:rsidRDefault="007A0250" w:rsidP="007A025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только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7A0250" w:rsidRPr="007A0250" w:rsidRDefault="007A0250" w:rsidP="007A025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только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7A0250" w:rsidRPr="007A0250" w:rsidRDefault="007A0250" w:rsidP="007A025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</w:t>
      </w:r>
    </w:p>
    <w:p w:rsidR="007A0250" w:rsidRPr="007A0250" w:rsidRDefault="007A0250" w:rsidP="007A025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суждения неверны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Какое высказывание верно?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Все люди от природы обладают одинаковыми способностями</w:t>
      </w:r>
    </w:p>
    <w:p w:rsidR="006970CD" w:rsidRDefault="006970CD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70CD" w:rsidSect="00E2258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Некоторые люди от природы обладают одинаковыми способностями</w:t>
      </w:r>
    </w:p>
    <w:p w:rsidR="007A0250" w:rsidRPr="007A0250" w:rsidRDefault="007A0250" w:rsidP="007A025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7A0250" w:rsidRPr="007A0250" w:rsidRDefault="007A0250" w:rsidP="007A025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7A0250" w:rsidRPr="007A0250" w:rsidRDefault="007A0250" w:rsidP="007A025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ответа верны</w:t>
      </w:r>
    </w:p>
    <w:p w:rsidR="007A0250" w:rsidRPr="007A0250" w:rsidRDefault="007A0250" w:rsidP="007A025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верного ответа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Проблему возникновения человека и общества называют проблемой…</w:t>
      </w:r>
    </w:p>
    <w:p w:rsidR="007A0250" w:rsidRPr="007A0250" w:rsidRDefault="007A0250" w:rsidP="007A025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антропогенеза</w:t>
      </w:r>
    </w:p>
    <w:p w:rsidR="007A0250" w:rsidRPr="007A0250" w:rsidRDefault="007A0250" w:rsidP="007A025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антропологии</w:t>
      </w:r>
    </w:p>
    <w:p w:rsidR="007A0250" w:rsidRPr="007A0250" w:rsidRDefault="007A0250" w:rsidP="007A025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социогенеза</w:t>
      </w:r>
      <w:proofErr w:type="spellEnd"/>
    </w:p>
    <w:p w:rsidR="007A0250" w:rsidRPr="007A0250" w:rsidRDefault="007A0250" w:rsidP="007A025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этнографии</w:t>
      </w: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250" w:rsidRPr="007A0250" w:rsidRDefault="007A0250" w:rsidP="007A02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 социальным потребностям человека относится потребность</w:t>
      </w:r>
    </w:p>
    <w:p w:rsidR="007A0250" w:rsidRPr="007A0250" w:rsidRDefault="007A0250" w:rsidP="007A025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дышать</w:t>
      </w:r>
    </w:p>
    <w:p w:rsidR="007A0250" w:rsidRPr="007A0250" w:rsidRDefault="007A0250" w:rsidP="007A025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питаться</w:t>
      </w:r>
    </w:p>
    <w:p w:rsidR="007A0250" w:rsidRPr="007A0250" w:rsidRDefault="007A0250" w:rsidP="007A025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</w:t>
      </w:r>
    </w:p>
    <w:p w:rsidR="006970CD" w:rsidRDefault="006970CD" w:rsidP="006970C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общаться</w:t>
      </w:r>
    </w:p>
    <w:p w:rsidR="006970CD" w:rsidRDefault="006970CD" w:rsidP="00697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0CD" w:rsidRPr="006970CD" w:rsidRDefault="006970CD" w:rsidP="006970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ru-RU"/>
        </w:rPr>
      </w:pPr>
      <w:r w:rsidRPr="007A0250">
        <w:rPr>
          <w:rFonts w:ascii="Times New Roman" w:eastAsia="Calibri" w:hAnsi="Times New Roman" w:cs="Times New Roman"/>
          <w:b/>
          <w:bCs/>
          <w:sz w:val="28"/>
          <w:szCs w:val="28"/>
        </w:rPr>
        <w:t>8.</w:t>
      </w:r>
      <w:r w:rsidRPr="007A02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Прочтите приведённый ниже текст, в котором пропущен ряд слов.</w:t>
      </w:r>
      <w:r w:rsidRPr="007A0250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пропусков. Слова в списке даны в именительном падеже. Каждое слово (словосочетание) может быть использовано только 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один 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раз. </w:t>
      </w:r>
      <w:r>
        <w:rPr>
          <w:rFonts w:ascii="Open Sans" w:eastAsia="Times New Roman" w:hAnsi="Open Sans" w:cs="Open Sans"/>
          <w:color w:val="000000"/>
          <w:lang w:eastAsia="ru-RU"/>
        </w:rPr>
        <w:t xml:space="preserve"> 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(6 баллов)</w:t>
      </w:r>
    </w:p>
    <w:p w:rsidR="006970CD" w:rsidRDefault="006970CD" w:rsidP="006970CD">
      <w:pPr>
        <w:shd w:val="clear" w:color="auto" w:fill="FFFFFF"/>
        <w:spacing w:after="160" w:line="259" w:lineRule="auto"/>
        <w:jc w:val="both"/>
        <w:rPr>
          <w:rFonts w:ascii="Open Sans" w:eastAsia="Times New Roman" w:hAnsi="Open Sans" w:cs="Open Sans"/>
          <w:b/>
          <w:bCs/>
          <w:color w:val="000000"/>
          <w:lang w:eastAsia="ru-RU"/>
        </w:rPr>
      </w:pPr>
    </w:p>
    <w:p w:rsidR="006970CD" w:rsidRPr="007A0250" w:rsidRDefault="006970CD" w:rsidP="006970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«Для определения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прогрессивности </w:t>
      </w: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либо___________(1) социология использует два основных критерия: уровень производительности_____________(2) и степень ___________(3) личности в обществе. Первый отражает, прежде всего, состояние экономической сферы жизни общества, которая, как известно, оказывает прямое воздействие на остальные сферы общественной жизни. При этом учитывается не только физический, но и интеллектуальный труд, труд в сфере социального обеспечения и обслуживания и др. Второй критерий __________(4) - уровень свободы личности – является показателем уровня развития социально – политических средств, помогающих обеспечить__________(5) всех членов общества в свободе и __________(6)».</w:t>
      </w:r>
    </w:p>
    <w:p w:rsidR="006970CD" w:rsidRPr="007A0250" w:rsidRDefault="006970CD" w:rsidP="006970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общество            Д) потребность</w:t>
      </w:r>
      <w:r w:rsidRPr="007A0250">
        <w:rPr>
          <w:rFonts w:ascii="Open Sans" w:eastAsia="Times New Roman" w:hAnsi="Open Sans" w:cs="Open Sans"/>
          <w:color w:val="000000"/>
          <w:lang w:eastAsia="ru-RU"/>
        </w:rPr>
        <w:t xml:space="preserve">         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прогресс          Е) природа</w:t>
      </w:r>
    </w:p>
    <w:p w:rsidR="006970CD" w:rsidRPr="007A0250" w:rsidRDefault="006970CD" w:rsidP="006970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свобода              Ж) ответственность</w:t>
      </w:r>
      <w:r w:rsidRPr="007A0250">
        <w:rPr>
          <w:rFonts w:ascii="Open Sans" w:eastAsia="Times New Roman" w:hAnsi="Open Sans" w:cs="Open Sans"/>
          <w:color w:val="000000"/>
          <w:lang w:eastAsia="ru-RU"/>
        </w:rPr>
        <w:t xml:space="preserve">              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труд</w:t>
      </w:r>
    </w:p>
    <w:p w:rsidR="006970CD" w:rsidRPr="007A0250" w:rsidRDefault="006970CD" w:rsidP="006970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970CD" w:rsidRPr="007A0250" w:rsidTr="00E22587">
        <w:tc>
          <w:tcPr>
            <w:tcW w:w="1557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  <w:tr w:rsidR="006970CD" w:rsidRPr="007A0250" w:rsidTr="00E22587">
        <w:tc>
          <w:tcPr>
            <w:tcW w:w="1557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970CD" w:rsidRPr="007A0250" w:rsidRDefault="006970CD" w:rsidP="006970CD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A0250">
        <w:rPr>
          <w:rFonts w:ascii="Times New Roman" w:eastAsia="Calibri" w:hAnsi="Times New Roman" w:cs="Times New Roman"/>
          <w:sz w:val="28"/>
          <w:szCs w:val="28"/>
        </w:rPr>
        <w:t>9.</w:t>
      </w:r>
      <w:r w:rsidRPr="007A02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A025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Установите соответствие между данными примерами и сферами общественной жизни: к каждой позиции, данной в первом столбце, подберите соответствующую позицию из второго столбца (4 балла)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2"/>
        <w:gridCol w:w="4625"/>
        <w:gridCol w:w="562"/>
        <w:gridCol w:w="3646"/>
      </w:tblGrid>
      <w:tr w:rsidR="006970CD" w:rsidRPr="007A0250" w:rsidTr="00E22587">
        <w:tc>
          <w:tcPr>
            <w:tcW w:w="51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625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Человек, активно осваивающий и целенаправленно преобразующий природу, общество и самого себя</w:t>
            </w:r>
          </w:p>
        </w:tc>
        <w:tc>
          <w:tcPr>
            <w:tcW w:w="56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64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</w:t>
            </w:r>
          </w:p>
        </w:tc>
      </w:tr>
      <w:tr w:rsidR="006970CD" w:rsidRPr="007A0250" w:rsidTr="00E22587">
        <w:tc>
          <w:tcPr>
            <w:tcW w:w="51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625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Отдельно взятый представитель всего человеческого рода</w:t>
            </w:r>
          </w:p>
        </w:tc>
        <w:tc>
          <w:tcPr>
            <w:tcW w:w="56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64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индивидуальность</w:t>
            </w:r>
          </w:p>
        </w:tc>
      </w:tr>
      <w:tr w:rsidR="006970CD" w:rsidRPr="007A0250" w:rsidTr="00E22587">
        <w:tc>
          <w:tcPr>
            <w:tcW w:w="51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625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Человек, способный сознательно и ответственно делать выбор</w:t>
            </w:r>
          </w:p>
        </w:tc>
        <w:tc>
          <w:tcPr>
            <w:tcW w:w="56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64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личность</w:t>
            </w:r>
          </w:p>
        </w:tc>
      </w:tr>
      <w:tr w:rsidR="006970CD" w:rsidRPr="007A0250" w:rsidTr="00E22587">
        <w:trPr>
          <w:gridAfter w:val="2"/>
          <w:wAfter w:w="4208" w:type="dxa"/>
        </w:trPr>
        <w:tc>
          <w:tcPr>
            <w:tcW w:w="512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625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025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Человек в комплексе его неповторимых, уникальных свойств</w:t>
            </w:r>
          </w:p>
        </w:tc>
      </w:tr>
    </w:tbl>
    <w:p w:rsidR="006970CD" w:rsidRPr="007A0250" w:rsidRDefault="006970CD" w:rsidP="006970CD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970CD" w:rsidRPr="007A0250" w:rsidTr="00E22587">
        <w:tc>
          <w:tcPr>
            <w:tcW w:w="2336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336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2336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2337" w:type="dxa"/>
          </w:tcPr>
          <w:p w:rsidR="006970CD" w:rsidRPr="007A0250" w:rsidRDefault="006970CD" w:rsidP="00E2258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025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  <w:tr w:rsidR="006970CD" w:rsidRPr="007A0250" w:rsidTr="00E22587">
        <w:tc>
          <w:tcPr>
            <w:tcW w:w="233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:rsidR="006970CD" w:rsidRPr="007A0250" w:rsidRDefault="006970CD" w:rsidP="00E2258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970CD" w:rsidRPr="007A0250" w:rsidRDefault="006970CD" w:rsidP="00697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Pr="007A0250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7A0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Исправьте ошибки в предложениях (3 балла) </w:t>
      </w:r>
    </w:p>
    <w:p w:rsidR="006970CD" w:rsidRPr="007A0250" w:rsidRDefault="006970CD" w:rsidP="006970C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может жить обособленно, вне взаимодействия с дру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гими людьми.</w:t>
      </w:r>
    </w:p>
    <w:p w:rsidR="006970CD" w:rsidRPr="007A0250" w:rsidRDefault="006970CD" w:rsidP="006970C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</w:t>
      </w:r>
    </w:p>
    <w:p w:rsidR="006970CD" w:rsidRPr="007A0250" w:rsidRDefault="006970CD" w:rsidP="006970C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человека сводится только лишь к инстинкту само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сохранения, поскольку для него не свойственно самоограниче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 даже самопожертвование в пользу других людей.</w:t>
      </w:r>
    </w:p>
    <w:p w:rsidR="006970CD" w:rsidRPr="007A0250" w:rsidRDefault="006970CD" w:rsidP="006970C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70CD" w:rsidRPr="007A0250" w:rsidRDefault="006970CD" w:rsidP="006970C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Биологическое</w:t>
      </w:r>
      <w:proofErr w:type="gramEnd"/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социальное существуют в человеке обособ</w:t>
      </w:r>
      <w:r w:rsidRPr="007A0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ленно.</w:t>
      </w:r>
    </w:p>
    <w:p w:rsidR="006970CD" w:rsidRPr="007A0250" w:rsidRDefault="006970CD" w:rsidP="006970CD">
      <w:pPr>
        <w:shd w:val="clear" w:color="auto" w:fill="FFFFFF"/>
        <w:spacing w:after="0" w:line="240" w:lineRule="auto"/>
        <w:ind w:left="680"/>
        <w:jc w:val="both"/>
        <w:rPr>
          <w:rFonts w:ascii="Open Sans" w:eastAsia="Times New Roman" w:hAnsi="Open Sans" w:cs="Open Sans"/>
          <w:b/>
          <w:bCs/>
          <w:color w:val="000000"/>
          <w:lang w:eastAsia="ru-RU"/>
        </w:rPr>
        <w:sectPr w:rsidR="006970CD" w:rsidRPr="007A0250" w:rsidSect="006970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A0250">
        <w:rPr>
          <w:rFonts w:ascii="Calibri" w:eastAsia="Calibri" w:hAnsi="Calibri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D01521" w:rsidRDefault="00A82834" w:rsidP="00A8283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                                       </w:t>
      </w:r>
      <w:r w:rsidR="00D015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Деятельность </w:t>
      </w:r>
    </w:p>
    <w:p w:rsidR="00D01521" w:rsidRDefault="00D01521" w:rsidP="00701FB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01521" w:rsidRDefault="00D01521" w:rsidP="00D01521">
      <w:pPr>
        <w:spacing w:after="0" w:line="240" w:lineRule="auto"/>
        <w:ind w:left="-107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310DC" wp14:editId="6B871476">
            <wp:extent cx="6753225" cy="4285701"/>
            <wp:effectExtent l="0" t="0" r="0" b="635"/>
            <wp:docPr id="17" name="Рисунок 17" descr="https://literature-edu.ru/pars_docs/refs/8/7666/7666_html_3c9ac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erature-edu.ru/pars_docs/refs/8/7666/7666_html_3c9ac3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4"/>
                    <a:stretch/>
                  </pic:blipFill>
                  <pic:spPr bwMode="auto">
                    <a:xfrm>
                      <a:off x="0" y="0"/>
                      <a:ext cx="6753843" cy="42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FB8" w:rsidRPr="00701FB8" w:rsidRDefault="00701FB8" w:rsidP="00701FB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Практическая работа</w:t>
      </w:r>
    </w:p>
    <w:p w:rsidR="00701FB8" w:rsidRPr="00701FB8" w:rsidRDefault="00701FB8" w:rsidP="00701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sz w:val="28"/>
          <w:szCs w:val="28"/>
        </w:rPr>
        <w:t>Деятельность</w:t>
      </w:r>
    </w:p>
    <w:p w:rsidR="00701FB8" w:rsidRPr="00701FB8" w:rsidRDefault="00701FB8" w:rsidP="00701FB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Впишите верное понятие под определение (5 баллов)</w:t>
      </w:r>
    </w:p>
    <w:p w:rsidR="00701FB8" w:rsidRPr="00701FB8" w:rsidRDefault="00701FB8" w:rsidP="00701FB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10056" w:type="dxa"/>
        <w:tblInd w:w="-572" w:type="dxa"/>
        <w:tblLook w:val="04A0" w:firstRow="1" w:lastRow="0" w:firstColumn="1" w:lastColumn="0" w:noHBand="0" w:noVBand="1"/>
      </w:tblPr>
      <w:tblGrid>
        <w:gridCol w:w="3580"/>
        <w:gridCol w:w="6476"/>
      </w:tblGrid>
      <w:tr w:rsidR="00701FB8" w:rsidRPr="00701FB8" w:rsidTr="00E22587">
        <w:trPr>
          <w:trHeight w:val="904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осознаваемая и переживаемая человеком зависимость от условий его существования</w:t>
            </w:r>
          </w:p>
        </w:tc>
      </w:tr>
      <w:tr w:rsidR="00701FB8" w:rsidRPr="00701FB8" w:rsidTr="00E22587">
        <w:trPr>
          <w:trHeight w:val="466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совокупность операций по преобразованию исходного продукта в </w:t>
            </w:r>
            <w:proofErr w:type="gramStart"/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конечный</w:t>
            </w:r>
            <w:proofErr w:type="gramEnd"/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мыслительная модель будущего </w:t>
            </w:r>
            <w:proofErr w:type="gramStart"/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результата</w:t>
            </w:r>
            <w:proofErr w:type="gramEnd"/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достижению которой стремится субъект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активности человека в какой-либо сфере его существования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способы воздействия на объект труда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категория, которая выражается в количестве продукции, произведенной за единицу времени </w:t>
            </w:r>
          </w:p>
        </w:tc>
      </w:tr>
      <w:tr w:rsidR="00701FB8" w:rsidRPr="00701FB8" w:rsidTr="00E22587">
        <w:trPr>
          <w:trHeight w:val="466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 трудовой деятельности с </w:t>
            </w:r>
            <w:proofErr w:type="gramStart"/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определенными</w:t>
            </w:r>
            <w:proofErr w:type="gramEnd"/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характером и целью трудовых функций, например врач, учитель, юрист.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наличие особых более углубленных навыков и знаний по данной профессии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уровень знаний, опыт по данной специальности</w:t>
            </w:r>
          </w:p>
        </w:tc>
      </w:tr>
      <w:tr w:rsidR="00701FB8" w:rsidRPr="00701FB8" w:rsidTr="00E22587">
        <w:trPr>
          <w:trHeight w:val="452"/>
        </w:trPr>
        <w:tc>
          <w:tcPr>
            <w:tcW w:w="3580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76" w:type="dxa"/>
          </w:tcPr>
          <w:p w:rsidR="00701FB8" w:rsidRPr="00701FB8" w:rsidRDefault="00701FB8" w:rsidP="00701FB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1FB8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подход к выполнению заданий</w:t>
            </w:r>
          </w:p>
        </w:tc>
      </w:tr>
    </w:tbl>
    <w:p w:rsidR="00701FB8" w:rsidRPr="00701FB8" w:rsidRDefault="00701FB8" w:rsidP="00701FB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B8" w:rsidRPr="00701FB8" w:rsidRDefault="00701FB8" w:rsidP="00701FB8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Допишите недостающие понятия (4 балла)</w:t>
      </w:r>
    </w:p>
    <w:p w:rsidR="00701FB8" w:rsidRPr="00701FB8" w:rsidRDefault="00701FB8" w:rsidP="00701FB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Структуру деятельности составляют: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Объект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_____________________________________</w:t>
      </w:r>
    </w:p>
    <w:p w:rsidR="00701FB8" w:rsidRPr="00701FB8" w:rsidRDefault="00701FB8" w:rsidP="00701FB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Важную роль в осуществлении деятельности играют: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Цель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Средства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:rsidR="00701FB8" w:rsidRPr="00701FB8" w:rsidRDefault="00701FB8" w:rsidP="00701FB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701FB8">
        <w:rPr>
          <w:rFonts w:ascii="Times New Roman" w:eastAsia="Calibri" w:hAnsi="Times New Roman" w:cs="Times New Roman"/>
          <w:sz w:val="28"/>
          <w:szCs w:val="28"/>
        </w:rPr>
        <w:t>Маслоу</w:t>
      </w:r>
      <w:proofErr w:type="spellEnd"/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 предложил классификацию потребностей: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Физиологические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Социальные 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Духовные</w:t>
      </w:r>
    </w:p>
    <w:p w:rsidR="00701FB8" w:rsidRPr="00701FB8" w:rsidRDefault="00701FB8" w:rsidP="00701FB8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В зависимости от форм деятельности выделяют: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Трудовую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Творческую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701FB8" w:rsidRPr="00701FB8" w:rsidRDefault="00701FB8" w:rsidP="00701FB8">
      <w:pPr>
        <w:spacing w:after="160" w:line="259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701FB8" w:rsidRPr="00701FB8" w:rsidRDefault="00701FB8" w:rsidP="00701FB8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Тестирование (5 баллов)</w:t>
      </w:r>
    </w:p>
    <w:p w:rsidR="00701FB8" w:rsidRPr="00701FB8" w:rsidRDefault="00701FB8" w:rsidP="00701F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1.Старшеклассники обучают младших школьников играть в компьютерные игры. 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Субъектом данной</w:t>
      </w: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 деятельности являются</w:t>
      </w:r>
    </w:p>
    <w:p w:rsidR="00701FB8" w:rsidRPr="00701FB8" w:rsidRDefault="00701FB8" w:rsidP="00701F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1) игровые умения младших школьников</w:t>
      </w:r>
    </w:p>
    <w:p w:rsidR="00701FB8" w:rsidRPr="00701FB8" w:rsidRDefault="00701FB8" w:rsidP="00701F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2) старшеклассники, проводящие занятия</w:t>
      </w:r>
    </w:p>
    <w:p w:rsidR="00701FB8" w:rsidRPr="00701FB8" w:rsidRDefault="00701FB8" w:rsidP="00701F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3) компьютеры, за которыми ведется обучение</w:t>
      </w:r>
    </w:p>
    <w:p w:rsidR="00701FB8" w:rsidRPr="00701FB8" w:rsidRDefault="00701FB8" w:rsidP="00701F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4) компьютерные игры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B8" w:rsidRPr="00701FB8" w:rsidRDefault="00701FB8" w:rsidP="00701F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2. Выберите понятие, которое является 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обобщающим</w:t>
      </w: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 для всех остальных понятий представленного ниже ряда. Запишите это слово (словосочетание).</w:t>
      </w:r>
    </w:p>
    <w:p w:rsidR="00701FB8" w:rsidRPr="00701FB8" w:rsidRDefault="00701FB8" w:rsidP="00701FB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объекты деятельности</w:t>
      </w:r>
    </w:p>
    <w:p w:rsidR="00701FB8" w:rsidRPr="00701FB8" w:rsidRDefault="00701FB8" w:rsidP="00701FB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результаты деятельности</w:t>
      </w:r>
    </w:p>
    <w:p w:rsidR="00701FB8" w:rsidRPr="00701FB8" w:rsidRDefault="00701FB8" w:rsidP="00701FB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мотивы деятельности</w:t>
      </w:r>
    </w:p>
    <w:p w:rsidR="00701FB8" w:rsidRPr="00701FB8" w:rsidRDefault="00701FB8" w:rsidP="00701FB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цели деятельности</w:t>
      </w:r>
    </w:p>
    <w:p w:rsidR="00701FB8" w:rsidRPr="00701FB8" w:rsidRDefault="00701FB8" w:rsidP="00701FB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 xml:space="preserve">структура деятельности    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>Ответ: __________________________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B8" w:rsidRPr="00701FB8" w:rsidRDefault="00701FB8" w:rsidP="00701F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3. Программист трудится над разработкой новой программы. В этой деятельности программа выступает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1) средством     2) субъектом       3) мотивом          4) объектом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B8" w:rsidRPr="00701FB8" w:rsidRDefault="00701FB8" w:rsidP="00701F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4.Ученик работает в библиотеке со специальной литературой, подбирая материал для реферата по обществознанию. Субъектом данной деятельности является</w:t>
      </w:r>
    </w:p>
    <w:p w:rsidR="00701FB8" w:rsidRPr="00701FB8" w:rsidRDefault="00701FB8" w:rsidP="00701F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1) ученик           2) библиотека     3) отобранная литература   4) тема реферата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1FB8" w:rsidRPr="00701FB8" w:rsidRDefault="00701FB8" w:rsidP="00701F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5. В исследованиях, проводимых социологами, опросные листы и анкеты выступают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1) объектами деятельности                   3) целями деятельности</w:t>
      </w:r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FB8">
        <w:rPr>
          <w:rFonts w:ascii="Times New Roman" w:eastAsia="Calibri" w:hAnsi="Times New Roman" w:cs="Times New Roman"/>
          <w:sz w:val="28"/>
          <w:szCs w:val="28"/>
        </w:rPr>
        <w:t>2) субъектами деятельности                  4) средствами деятельности</w:t>
      </w:r>
    </w:p>
    <w:p w:rsidR="00701FB8" w:rsidRPr="00701FB8" w:rsidRDefault="00701FB8" w:rsidP="00701FB8">
      <w:pPr>
        <w:numPr>
          <w:ilvl w:val="0"/>
          <w:numId w:val="10"/>
        </w:numPr>
        <w:spacing w:after="0" w:line="240" w:lineRule="auto"/>
        <w:ind w:left="130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Составьте схему из слов (6 баллов): </w:t>
      </w:r>
      <w:r w:rsidRPr="00701FB8">
        <w:rPr>
          <w:rFonts w:ascii="Times New Roman" w:eastAsia="Calibri" w:hAnsi="Times New Roman" w:cs="Times New Roman"/>
          <w:sz w:val="28"/>
          <w:szCs w:val="28"/>
        </w:rPr>
        <w:t>материально-производственная,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01FB8">
        <w:rPr>
          <w:rFonts w:ascii="Times New Roman" w:eastAsia="Calibri" w:hAnsi="Times New Roman" w:cs="Times New Roman"/>
          <w:sz w:val="28"/>
          <w:szCs w:val="28"/>
        </w:rPr>
        <w:t>практическая,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01FB8">
        <w:rPr>
          <w:rFonts w:ascii="Times New Roman" w:eastAsia="Calibri" w:hAnsi="Times New Roman" w:cs="Times New Roman"/>
          <w:sz w:val="28"/>
          <w:szCs w:val="28"/>
        </w:rPr>
        <w:t>деятельность,</w:t>
      </w:r>
      <w:r w:rsidRPr="00701F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01FB8">
        <w:rPr>
          <w:rFonts w:ascii="Times New Roman" w:eastAsia="Calibri" w:hAnsi="Times New Roman" w:cs="Times New Roman"/>
          <w:sz w:val="28"/>
          <w:szCs w:val="28"/>
        </w:rPr>
        <w:t>духовная, познавательная, прогностическая, социально-преобразующая, ценностно-ориентированная.</w:t>
      </w:r>
      <w:proofErr w:type="gramEnd"/>
    </w:p>
    <w:p w:rsidR="00701FB8" w:rsidRPr="00701FB8" w:rsidRDefault="00701FB8" w:rsidP="00701FB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12FDC" wp14:editId="5C95C3CB">
                <wp:simplePos x="0" y="0"/>
                <wp:positionH relativeFrom="column">
                  <wp:posOffset>5339715</wp:posOffset>
                </wp:positionH>
                <wp:positionV relativeFrom="paragraph">
                  <wp:posOffset>906145</wp:posOffset>
                </wp:positionV>
                <wp:extent cx="127000" cy="177800"/>
                <wp:effectExtent l="0" t="0" r="63500" b="508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177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420.45pt;margin-top:71.35pt;width:10pt;height:1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51769" wp14:editId="24E02117">
                <wp:simplePos x="0" y="0"/>
                <wp:positionH relativeFrom="column">
                  <wp:posOffset>4412615</wp:posOffset>
                </wp:positionH>
                <wp:positionV relativeFrom="paragraph">
                  <wp:posOffset>899795</wp:posOffset>
                </wp:positionV>
                <wp:extent cx="0" cy="260350"/>
                <wp:effectExtent l="76200" t="0" r="57150" b="635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347.45pt;margin-top:70.85pt;width:0;height:2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23244" wp14:editId="632F3C68">
                <wp:simplePos x="0" y="0"/>
                <wp:positionH relativeFrom="column">
                  <wp:posOffset>3307715</wp:posOffset>
                </wp:positionH>
                <wp:positionV relativeFrom="paragraph">
                  <wp:posOffset>887095</wp:posOffset>
                </wp:positionV>
                <wp:extent cx="266700" cy="298450"/>
                <wp:effectExtent l="38100" t="0" r="19050" b="635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8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60.45pt;margin-top:69.85pt;width:21pt;height:2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2D5C97" wp14:editId="3545DB88">
                <wp:simplePos x="0" y="0"/>
                <wp:positionH relativeFrom="column">
                  <wp:posOffset>1186815</wp:posOffset>
                </wp:positionH>
                <wp:positionV relativeFrom="paragraph">
                  <wp:posOffset>868045</wp:posOffset>
                </wp:positionV>
                <wp:extent cx="57150" cy="285750"/>
                <wp:effectExtent l="19050" t="0" r="5715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93.45pt;margin-top:68.35pt;width:4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3BF9B" wp14:editId="2EDA76ED">
                <wp:simplePos x="0" y="0"/>
                <wp:positionH relativeFrom="column">
                  <wp:posOffset>81915</wp:posOffset>
                </wp:positionH>
                <wp:positionV relativeFrom="paragraph">
                  <wp:posOffset>868045</wp:posOffset>
                </wp:positionV>
                <wp:extent cx="177800" cy="317500"/>
                <wp:effectExtent l="38100" t="0" r="31750" b="635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317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6.45pt;margin-top:68.35pt;width:14pt;height: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11EDE" wp14:editId="41D9EA0A">
                <wp:simplePos x="0" y="0"/>
                <wp:positionH relativeFrom="column">
                  <wp:posOffset>-248285</wp:posOffset>
                </wp:positionH>
                <wp:positionV relativeFrom="paragraph">
                  <wp:posOffset>443865</wp:posOffset>
                </wp:positionV>
                <wp:extent cx="2844800" cy="425450"/>
                <wp:effectExtent l="0" t="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9.55pt;margin-top:34.95pt;width:224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44EBB" wp14:editId="3A7D589D">
                <wp:simplePos x="0" y="0"/>
                <wp:positionH relativeFrom="column">
                  <wp:posOffset>4330065</wp:posOffset>
                </wp:positionH>
                <wp:positionV relativeFrom="paragraph">
                  <wp:posOffset>188595</wp:posOffset>
                </wp:positionV>
                <wp:extent cx="584200" cy="215900"/>
                <wp:effectExtent l="0" t="0" r="82550" b="698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215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340.95pt;margin-top:14.85pt;width:46pt;height:1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D6276" wp14:editId="7D774A7D">
                <wp:simplePos x="0" y="0"/>
                <wp:positionH relativeFrom="column">
                  <wp:posOffset>1542415</wp:posOffset>
                </wp:positionH>
                <wp:positionV relativeFrom="paragraph">
                  <wp:posOffset>150495</wp:posOffset>
                </wp:positionV>
                <wp:extent cx="438150" cy="285750"/>
                <wp:effectExtent l="38100" t="0" r="1905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21.45pt;margin-top:11.85pt;width:34.5pt;height:22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71A6E7" wp14:editId="771CD1BE">
                <wp:simplePos x="0" y="0"/>
                <wp:positionH relativeFrom="column">
                  <wp:posOffset>5320665</wp:posOffset>
                </wp:positionH>
                <wp:positionV relativeFrom="paragraph">
                  <wp:posOffset>1090295</wp:posOffset>
                </wp:positionV>
                <wp:extent cx="977900" cy="831850"/>
                <wp:effectExtent l="0" t="0" r="1270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831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18.95pt;margin-top:85.85pt;width:77pt;height:6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76075" wp14:editId="5B2C3AD9">
                <wp:simplePos x="0" y="0"/>
                <wp:positionH relativeFrom="column">
                  <wp:posOffset>3777615</wp:posOffset>
                </wp:positionH>
                <wp:positionV relativeFrom="paragraph">
                  <wp:posOffset>1153795</wp:posOffset>
                </wp:positionV>
                <wp:extent cx="1352550" cy="7239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97.45pt;margin-top:90.85pt;width:106.5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A8893" wp14:editId="3CB63EE7">
                <wp:simplePos x="0" y="0"/>
                <wp:positionH relativeFrom="column">
                  <wp:posOffset>2450465</wp:posOffset>
                </wp:positionH>
                <wp:positionV relativeFrom="paragraph">
                  <wp:posOffset>1204595</wp:posOffset>
                </wp:positionV>
                <wp:extent cx="1231900" cy="647700"/>
                <wp:effectExtent l="0" t="0" r="254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192.95pt;margin-top:94.85pt;width:97pt;height:5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7F30B" wp14:editId="7E53BFA3">
                <wp:simplePos x="0" y="0"/>
                <wp:positionH relativeFrom="column">
                  <wp:posOffset>913765</wp:posOffset>
                </wp:positionH>
                <wp:positionV relativeFrom="paragraph">
                  <wp:posOffset>1160145</wp:posOffset>
                </wp:positionV>
                <wp:extent cx="1200150" cy="641350"/>
                <wp:effectExtent l="0" t="0" r="1905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4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71.95pt;margin-top:91.35pt;width:94.5pt;height:5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BDDD4" wp14:editId="0CA9F38C">
                <wp:simplePos x="0" y="0"/>
                <wp:positionH relativeFrom="column">
                  <wp:posOffset>-902335</wp:posOffset>
                </wp:positionH>
                <wp:positionV relativeFrom="paragraph">
                  <wp:posOffset>1204595</wp:posOffset>
                </wp:positionV>
                <wp:extent cx="1581150" cy="596900"/>
                <wp:effectExtent l="0" t="0" r="1905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71.05pt;margin-top:94.85pt;width:124.5pt;height:4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0FA21" wp14:editId="2DB8ADA3">
                <wp:simplePos x="0" y="0"/>
                <wp:positionH relativeFrom="column">
                  <wp:posOffset>3237865</wp:posOffset>
                </wp:positionH>
                <wp:positionV relativeFrom="paragraph">
                  <wp:posOffset>469265</wp:posOffset>
                </wp:positionV>
                <wp:extent cx="2857500" cy="450850"/>
                <wp:effectExtent l="0" t="0" r="1905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254.95pt;margin-top:36.95pt;width:225pt;height:3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" fillcolor="window" strokecolor="#70ad47" strokeweight="1pt"/>
            </w:pict>
          </mc:Fallback>
        </mc:AlternateContent>
      </w:r>
      <w:r w:rsidRPr="00701FB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A248D" wp14:editId="518902FF">
                <wp:simplePos x="0" y="0"/>
                <wp:positionH relativeFrom="column">
                  <wp:posOffset>1980565</wp:posOffset>
                </wp:positionH>
                <wp:positionV relativeFrom="paragraph">
                  <wp:posOffset>51435</wp:posOffset>
                </wp:positionV>
                <wp:extent cx="2343150" cy="3238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55.95pt;margin-top:4.05pt;width:184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" fillcolor="window" strokecolor="#70ad47" strokeweight="1pt"/>
            </w:pict>
          </mc:Fallback>
        </mc:AlternateContent>
      </w:r>
    </w:p>
    <w:p w:rsidR="00A94B78" w:rsidRDefault="00A94B78">
      <w:pPr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>
      <w:pPr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>
      <w:pPr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>
      <w:pPr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>
      <w:pPr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Духовный мир человека</w:t>
      </w:r>
    </w:p>
    <w:p w:rsidR="00B732A4" w:rsidRPr="00A94B78" w:rsidRDefault="00B732A4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2A4" w:rsidRDefault="00B732A4" w:rsidP="00B732A4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32A4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Духовный мир человека</w:t>
      </w:r>
      <w:r w:rsidRPr="00B73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это совокупность чувств и разума человека, его нравственных и волевых качеств. Развиваясь внутри личности, он реализуется в вербальной и практической деятельности. </w:t>
      </w:r>
    </w:p>
    <w:p w:rsidR="00B732A4" w:rsidRPr="00B732A4" w:rsidRDefault="00B732A4" w:rsidP="00B732A4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32A4" w:rsidRDefault="00B732A4" w:rsidP="00B73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32A4" w:rsidRDefault="00B732A4" w:rsidP="00B73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Духовный мир личности включает в себя:</w:t>
      </w:r>
    </w:p>
    <w:p w:rsidR="00B732A4" w:rsidRPr="00B732A4" w:rsidRDefault="00B732A4" w:rsidP="00B732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32A4" w:rsidRPr="00B732A4" w:rsidRDefault="00B732A4" w:rsidP="00B732A4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73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Знания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Чувства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Потребности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Способности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Ценности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Веру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Переживания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Стремления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Убеждения</w:t>
      </w:r>
    </w:p>
    <w:p w:rsidR="00B732A4" w:rsidRPr="00B732A4" w:rsidRDefault="00B732A4" w:rsidP="00B732A4">
      <w:pPr>
        <w:pStyle w:val="ac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2A4">
        <w:rPr>
          <w:rFonts w:ascii="Times New Roman" w:hAnsi="Times New Roman" w:cs="Times New Roman"/>
          <w:sz w:val="28"/>
          <w:szCs w:val="28"/>
        </w:rPr>
        <w:t>Цели</w:t>
      </w:r>
    </w:p>
    <w:p w:rsidR="00B732A4" w:rsidRDefault="00B732A4">
      <w:pPr>
        <w:rPr>
          <w:rFonts w:ascii="Times New Roman" w:hAnsi="Times New Roman" w:cs="Times New Roman"/>
          <w:sz w:val="28"/>
          <w:szCs w:val="28"/>
        </w:rPr>
        <w:sectPr w:rsidR="00B732A4" w:rsidSect="00B732A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732A4" w:rsidRDefault="00B73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32A4" w:rsidRPr="00B732A4" w:rsidRDefault="00B732A4" w:rsidP="00B732A4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94B78" w:rsidRP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A94B78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A94B78" w:rsidRP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B78" w:rsidRPr="00A94B78" w:rsidRDefault="00A94B78" w:rsidP="00A94B78">
      <w:pPr>
        <w:numPr>
          <w:ilvl w:val="0"/>
          <w:numId w:val="3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Вставьте пропущенные слова в тест: (3 балла)</w:t>
      </w:r>
    </w:p>
    <w:p w:rsidR="00A94B78" w:rsidRPr="00A94B78" w:rsidRDefault="00A94B78" w:rsidP="00A94B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sz w:val="28"/>
          <w:szCs w:val="28"/>
        </w:rPr>
        <w:t xml:space="preserve">У каждого человека есть внутренняя _________(А) в саморазвитии и самосовершенствовании. Значение культуры помогает ему в реализации этих потребностей: духовно обогащает, дает жизненные ориентиры, формирует устойчивые ___________ (Б). В течение последних десятилетий наблюдается тенденция к </w:t>
      </w:r>
      <w:proofErr w:type="gramStart"/>
      <w:r w:rsidRPr="00A94B78">
        <w:rPr>
          <w:rFonts w:ascii="Times New Roman" w:hAnsi="Times New Roman" w:cs="Times New Roman"/>
          <w:sz w:val="28"/>
          <w:szCs w:val="28"/>
        </w:rPr>
        <w:t>международной</w:t>
      </w:r>
      <w:proofErr w:type="gramEnd"/>
      <w:r w:rsidRPr="00A94B78">
        <w:rPr>
          <w:rFonts w:ascii="Times New Roman" w:hAnsi="Times New Roman" w:cs="Times New Roman"/>
          <w:sz w:val="28"/>
          <w:szCs w:val="28"/>
        </w:rPr>
        <w:t xml:space="preserve"> ________(В) общества.  Мы путешествуем по странам мира, общаемся с людьми различных __________(Г), приобщаемся к одним и тем же произведением литературы, киноискусства, носим одежду одних и тех же марок. </w:t>
      </w:r>
      <w:proofErr w:type="gramStart"/>
      <w:r w:rsidRPr="00A94B78">
        <w:rPr>
          <w:rFonts w:ascii="Times New Roman" w:hAnsi="Times New Roman" w:cs="Times New Roman"/>
          <w:sz w:val="28"/>
          <w:szCs w:val="28"/>
        </w:rPr>
        <w:t>Деловое</w:t>
      </w:r>
      <w:proofErr w:type="gramEnd"/>
      <w:r w:rsidRPr="00A94B78">
        <w:rPr>
          <w:rFonts w:ascii="Times New Roman" w:hAnsi="Times New Roman" w:cs="Times New Roman"/>
          <w:sz w:val="28"/>
          <w:szCs w:val="28"/>
        </w:rPr>
        <w:t xml:space="preserve"> и личное ___________ (Д) людей различных национальных культур – черта современного мира. Но для того чтобы это общение было приятным и продуктивным, необходимо знать, понимать и уважать особенности культуры друг друга, а также владеть __________ (Г) общения. </w:t>
      </w:r>
    </w:p>
    <w:p w:rsidR="00A94B78" w:rsidRPr="00A94B78" w:rsidRDefault="00A94B78" w:rsidP="00A94B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4B78" w:rsidRPr="00A94B78" w:rsidRDefault="00A94B78" w:rsidP="00A94B78">
      <w:pPr>
        <w:numPr>
          <w:ilvl w:val="0"/>
          <w:numId w:val="34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культура 2. национальность 3. ценности  4. потребность  5. интеграция  6. общение 7. мысль  8.понятие   9. жизнь</w:t>
      </w:r>
    </w:p>
    <w:p w:rsidR="00A94B78" w:rsidRPr="00A94B78" w:rsidRDefault="00A94B78" w:rsidP="00A94B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A94B78" w:rsidRPr="00A94B78" w:rsidTr="00D7170B"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A94B78" w:rsidRPr="00A94B78" w:rsidTr="00D7170B"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B78" w:rsidRPr="00A94B78" w:rsidRDefault="00A94B78" w:rsidP="00A94B78">
      <w:pPr>
        <w:numPr>
          <w:ilvl w:val="0"/>
          <w:numId w:val="3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Соотнесите функцию культуры и пример (3 балла)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696"/>
        <w:gridCol w:w="852"/>
        <w:gridCol w:w="1551"/>
        <w:gridCol w:w="817"/>
        <w:gridCol w:w="458"/>
        <w:gridCol w:w="269"/>
        <w:gridCol w:w="1311"/>
        <w:gridCol w:w="1417"/>
        <w:gridCol w:w="1950"/>
      </w:tblGrid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передача культурных достижений</w:t>
            </w:r>
          </w:p>
        </w:tc>
      </w:tr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дает наслаждение</w:t>
            </w:r>
          </w:p>
        </w:tc>
      </w:tr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норм поведения</w:t>
            </w:r>
          </w:p>
        </w:tc>
      </w:tr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трансляционная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приспособление к условиям среды</w:t>
            </w:r>
          </w:p>
        </w:tc>
      </w:tr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адаптивная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новых произведений искусства</w:t>
            </w:r>
          </w:p>
        </w:tc>
      </w:tr>
      <w:tr w:rsidR="00A94B78" w:rsidRPr="00A94B78" w:rsidTr="00D7170B">
        <w:tc>
          <w:tcPr>
            <w:tcW w:w="696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220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релаксационная функция</w:t>
            </w:r>
          </w:p>
        </w:tc>
        <w:tc>
          <w:tcPr>
            <w:tcW w:w="458" w:type="dxa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947" w:type="dxa"/>
            <w:gridSpan w:val="4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представления о народе, стране, эпохе </w:t>
            </w:r>
          </w:p>
        </w:tc>
      </w:tr>
      <w:tr w:rsidR="00A94B78" w:rsidRPr="00A94B78" w:rsidTr="00D7170B">
        <w:tc>
          <w:tcPr>
            <w:tcW w:w="1548" w:type="dxa"/>
            <w:gridSpan w:val="2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4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11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5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94B78" w:rsidRPr="00A94B78" w:rsidTr="00D7170B">
        <w:tc>
          <w:tcPr>
            <w:tcW w:w="1548" w:type="dxa"/>
            <w:gridSpan w:val="2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1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4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numPr>
          <w:ilvl w:val="0"/>
          <w:numId w:val="3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4B78" w:rsidRPr="00A94B78" w:rsidRDefault="00A94B78" w:rsidP="00A94B78">
      <w:pPr>
        <w:tabs>
          <w:tab w:val="left" w:pos="6504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3. Какую из функций культуры иначе называют потребительской? Почему? (2 балла)</w:t>
      </w:r>
    </w:p>
    <w:p w:rsidR="00A94B78" w:rsidRPr="00A94B78" w:rsidRDefault="00A94B78" w:rsidP="00A94B78">
      <w:pPr>
        <w:tabs>
          <w:tab w:val="left" w:pos="6504"/>
        </w:tabs>
        <w:spacing w:after="0" w:line="240" w:lineRule="auto"/>
        <w:ind w:left="7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</w:p>
    <w:p w:rsidR="00A94B78" w:rsidRPr="00A94B78" w:rsidRDefault="00A94B78" w:rsidP="00A94B78">
      <w:pPr>
        <w:numPr>
          <w:ilvl w:val="0"/>
          <w:numId w:val="34"/>
        </w:numPr>
        <w:tabs>
          <w:tab w:val="left" w:pos="6504"/>
        </w:tabs>
        <w:spacing w:after="0" w:line="240" w:lineRule="auto"/>
        <w:ind w:left="187" w:hanging="35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Соотнесите вид культуры и пояснения (3 балла)</w:t>
      </w:r>
    </w:p>
    <w:tbl>
      <w:tblPr>
        <w:tblStyle w:val="4"/>
        <w:tblW w:w="0" w:type="auto"/>
        <w:tblInd w:w="187" w:type="dxa"/>
        <w:tblLook w:val="04A0" w:firstRow="1" w:lastRow="0" w:firstColumn="1" w:lastColumn="0" w:noHBand="0" w:noVBand="1"/>
      </w:tblPr>
      <w:tblGrid>
        <w:gridCol w:w="529"/>
        <w:gridCol w:w="1024"/>
        <w:gridCol w:w="1559"/>
        <w:gridCol w:w="1555"/>
        <w:gridCol w:w="1551"/>
        <w:gridCol w:w="545"/>
        <w:gridCol w:w="584"/>
        <w:gridCol w:w="442"/>
        <w:gridCol w:w="1595"/>
      </w:tblGrid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анонимность произведений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НАРОДНАЯ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ярко выраженный коммерческий характер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трудна</w:t>
            </w:r>
            <w:proofErr w:type="gram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понимания неподготовленного человека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МАССОВАЯ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развлекательный характер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традиционна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ЭЛИТАРНАЯ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сложна</w:t>
            </w:r>
            <w:proofErr w:type="gram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содержанию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1595" w:type="dxa"/>
            <w:gridSpan w:val="2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gridSpan w:val="3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94B78" w:rsidRPr="00A94B78" w:rsidTr="00D7170B">
        <w:tc>
          <w:tcPr>
            <w:tcW w:w="1595" w:type="dxa"/>
            <w:gridSpan w:val="2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tabs>
          <w:tab w:val="left" w:pos="6504"/>
        </w:tabs>
        <w:spacing w:after="0" w:line="240" w:lineRule="auto"/>
        <w:ind w:left="18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ab/>
      </w:r>
    </w:p>
    <w:p w:rsidR="00A94B78" w:rsidRPr="00A94B78" w:rsidRDefault="00A94B78" w:rsidP="00A94B78">
      <w:pPr>
        <w:numPr>
          <w:ilvl w:val="0"/>
          <w:numId w:val="34"/>
        </w:numPr>
        <w:ind w:left="-17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 xml:space="preserve">Вставьте слова в схему (4 балла): </w:t>
      </w:r>
    </w:p>
    <w:p w:rsidR="00A94B78" w:rsidRPr="00A94B78" w:rsidRDefault="00A94B78" w:rsidP="00A94B78">
      <w:pPr>
        <w:ind w:left="-17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Анонимность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народная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утрата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балет</w:t>
      </w:r>
      <w:r w:rsidRPr="00A94B78">
        <w:rPr>
          <w:rFonts w:ascii="Times New Roman" w:hAnsi="Times New Roman" w:cs="Times New Roman"/>
          <w:b/>
          <w:sz w:val="28"/>
          <w:szCs w:val="28"/>
        </w:rPr>
        <w:t>,</w:t>
      </w:r>
    </w:p>
    <w:p w:rsidR="00A94B78" w:rsidRPr="00A94B78" w:rsidRDefault="00A94B78" w:rsidP="00A94B78">
      <w:pPr>
        <w:ind w:left="-17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стандартизована</w:t>
      </w:r>
      <w:proofErr w:type="gramEnd"/>
      <w:r w:rsidRPr="00A94B7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элитарная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не воспринимается массами</w:t>
      </w:r>
      <w:r w:rsidRPr="00A94B78">
        <w:rPr>
          <w:rFonts w:ascii="Times New Roman" w:hAnsi="Times New Roman" w:cs="Times New Roman"/>
          <w:b/>
          <w:sz w:val="28"/>
          <w:szCs w:val="28"/>
        </w:rPr>
        <w:t>,</w:t>
      </w:r>
    </w:p>
    <w:p w:rsidR="00A94B78" w:rsidRPr="00A94B78" w:rsidRDefault="00A94B78" w:rsidP="00A94B78">
      <w:pPr>
        <w:ind w:left="-17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былина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радио</w:t>
      </w:r>
      <w:r w:rsidRPr="00A94B78">
        <w:rPr>
          <w:rFonts w:ascii="Times New Roman" w:hAnsi="Times New Roman" w:cs="Times New Roman"/>
          <w:b/>
          <w:sz w:val="28"/>
          <w:szCs w:val="28"/>
        </w:rPr>
        <w:t xml:space="preserve">, 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понижение интеллектуального уровня, массовая</w:t>
      </w:r>
    </w:p>
    <w:tbl>
      <w:tblPr>
        <w:tblStyle w:val="4"/>
        <w:tblW w:w="0" w:type="auto"/>
        <w:tblInd w:w="1069" w:type="dxa"/>
        <w:tblLook w:val="04A0" w:firstRow="1" w:lastRow="0" w:firstColumn="1" w:lastColumn="0" w:noHBand="0" w:noVBand="1"/>
      </w:tblPr>
      <w:tblGrid>
        <w:gridCol w:w="2793"/>
        <w:gridCol w:w="2835"/>
        <w:gridCol w:w="2810"/>
      </w:tblGrid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популярность приходит со временем</w:t>
            </w: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проблемы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tabs>
          <w:tab w:val="left" w:pos="7718"/>
        </w:tabs>
        <w:ind w:left="106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4B78" w:rsidRPr="00A94B78" w:rsidRDefault="00A94B78" w:rsidP="00A94B78">
      <w:pPr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4B78" w:rsidRPr="00A94B78" w:rsidRDefault="00A94B78" w:rsidP="00A94B78">
      <w:pPr>
        <w:numPr>
          <w:ilvl w:val="0"/>
          <w:numId w:val="34"/>
        </w:numPr>
        <w:tabs>
          <w:tab w:val="left" w:pos="771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sz w:val="28"/>
          <w:szCs w:val="28"/>
        </w:rPr>
        <w:t>Установите соответствие понятия и определения (5 баллов)</w:t>
      </w:r>
      <w:r w:rsidRPr="00A94B78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4"/>
        <w:tblW w:w="0" w:type="auto"/>
        <w:tblInd w:w="-885" w:type="dxa"/>
        <w:tblLook w:val="04A0" w:firstRow="1" w:lastRow="0" w:firstColumn="1" w:lastColumn="0" w:noHBand="0" w:noVBand="1"/>
      </w:tblPr>
      <w:tblGrid>
        <w:gridCol w:w="3261"/>
        <w:gridCol w:w="7195"/>
      </w:tblGrid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специфический способ организации и развитии человеческой жизнедеятельности, представленный в продуктах материального и духовного труда, в системе социальных норм и учреждений, в духовных ценностях, в совокупности отношений людей к природе, между собой и к самим себе.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это вид культуры, который представлен материальными предметами в виде сооружений, зданий, орудий труда, произведений искусства, предметов повседневного обихода и т.д.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это вид культуры, который включает в себя знания,</w:t>
            </w:r>
          </w:p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верования, убеждения, ценности, идеологию, мораль, язык, законы, традиции, обычаи, достигаемые и усваиваемые людьми, характеризует внутреннее богатство сознания, степень развитости самого человека.</w:t>
            </w:r>
            <w:proofErr w:type="gramEnd"/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19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это понятийный, знаково-символический элемент культуры, система коммуникации, осуществляемая с помощью звуков и символов.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одобряемые и разделяемые большинством общества</w:t>
            </w:r>
          </w:p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убеждения относительно поставленных перед человеком целей и основных средств их достижения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1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sz w:val="28"/>
                <w:szCs w:val="28"/>
              </w:rPr>
              <w:t>это совокупность принимаемых личностью ценностей.</w:t>
            </w:r>
          </w:p>
          <w:p w:rsidR="00A94B78" w:rsidRPr="00A94B78" w:rsidRDefault="00A94B78" w:rsidP="00A94B78">
            <w:pPr>
              <w:tabs>
                <w:tab w:val="left" w:pos="1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теоретически сформулированная система взглядов.</w:t>
            </w:r>
          </w:p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совокупность проявлений народного творчества.</w:t>
            </w:r>
          </w:p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система ценностей, установок, способов поведения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жизненных стилей определенной социальной группы,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отличающаяся от господствующей в обществе культуры, но связанная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ней.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 культура, которая не просто отличается </w:t>
            </w:r>
            <w:proofErr w:type="gramStart"/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proofErr w:type="gramEnd"/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доминирующей,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и противостоит ей, находится с ней в конфликте.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взаимное проникновение элементов культуры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одного общества в другое при их соприкосновении</w:t>
            </w:r>
          </w:p>
        </w:tc>
      </w:tr>
      <w:tr w:rsidR="00A94B78" w:rsidRPr="00A94B78" w:rsidTr="00D7170B">
        <w:tc>
          <w:tcPr>
            <w:tcW w:w="3261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A94B78" w:rsidRPr="00A94B78" w:rsidRDefault="00A94B78" w:rsidP="00A94B78">
            <w:pPr>
              <w:tabs>
                <w:tab w:val="left" w:pos="275"/>
                <w:tab w:val="left" w:pos="3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процесс эволюционного развития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культуры, включающий ее преемственность, изменение и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развитие.</w:t>
            </w:r>
          </w:p>
        </w:tc>
      </w:tr>
    </w:tbl>
    <w:p w:rsidR="00A94B78" w:rsidRP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B78" w:rsidRPr="00A94B78" w:rsidRDefault="00A94B78" w:rsidP="00A94B78">
      <w:pPr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4B78" w:rsidRP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Духовный мир человека</w:t>
      </w:r>
    </w:p>
    <w:p w:rsidR="00A94B78" w:rsidRPr="00A94B78" w:rsidRDefault="00A94B78" w:rsidP="00A94B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A94B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A94B78" w:rsidRPr="00A94B78" w:rsidRDefault="00A94B78" w:rsidP="00A94B78">
      <w:pPr>
        <w:numPr>
          <w:ilvl w:val="0"/>
          <w:numId w:val="3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Вставьте пропущенные слова в тест: (3 балла)</w:t>
      </w:r>
    </w:p>
    <w:p w:rsidR="00A94B78" w:rsidRPr="00A94B78" w:rsidRDefault="00A94B78" w:rsidP="00A94B7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B78">
        <w:rPr>
          <w:rFonts w:ascii="Times New Roman" w:hAnsi="Times New Roman" w:cs="Times New Roman"/>
          <w:color w:val="000000"/>
          <w:sz w:val="28"/>
          <w:szCs w:val="28"/>
        </w:rPr>
        <w:t>Переходом________(А) от первобытности к цивилизации считается неолитическая (аграрная) революция, главным результатом которой стало появление излишков. Этот факт сыграл огромную роль в ________(Б) человечества: теперь каждому человеку было не обязательно добывать еду, общество могло содержать жрецов, писцов, музыкантов и т.д. Художественное _________(В) стало профессией – источником получение доходов. Художник получил возможность оттачивать свое мастерство, создавая все более сложные произведения. Таких ___________(Г) не могло быть много. Не каждый мог их понять. Так возникает ________ (Д) культура, ценности и образы которой рассчитаны на узкий круг людей</w:t>
      </w:r>
      <w:proofErr w:type="gramStart"/>
      <w:r w:rsidRPr="00A94B78">
        <w:rPr>
          <w:rFonts w:ascii="Times New Roman" w:hAnsi="Times New Roman" w:cs="Times New Roman"/>
          <w:color w:val="000000"/>
          <w:sz w:val="28"/>
          <w:szCs w:val="28"/>
        </w:rPr>
        <w:t xml:space="preserve"> (________) (</w:t>
      </w:r>
      <w:proofErr w:type="gramEnd"/>
      <w:r w:rsidRPr="00A94B78">
        <w:rPr>
          <w:rFonts w:ascii="Times New Roman" w:hAnsi="Times New Roman" w:cs="Times New Roman"/>
          <w:color w:val="000000"/>
          <w:sz w:val="28"/>
          <w:szCs w:val="28"/>
        </w:rPr>
        <w:t>Е) – высшую часть общества.</w:t>
      </w:r>
    </w:p>
    <w:p w:rsidR="00A94B78" w:rsidRPr="00A94B78" w:rsidRDefault="00A94B78" w:rsidP="00A94B78">
      <w:pPr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4B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Элита 2. Общество 3. Элитарная 4. Произведение 5. История 6. Творчество 7. Человечество 8. Значимость  9. Культура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A94B78" w:rsidRPr="00A94B78" w:rsidTr="00D7170B">
        <w:tc>
          <w:tcPr>
            <w:tcW w:w="159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A94B78" w:rsidRPr="00A94B78" w:rsidTr="00D7170B">
        <w:tc>
          <w:tcPr>
            <w:tcW w:w="159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A94B78" w:rsidRPr="00A94B78" w:rsidRDefault="00A94B78" w:rsidP="00A94B78">
      <w:pPr>
        <w:numPr>
          <w:ilvl w:val="0"/>
          <w:numId w:val="36"/>
        </w:num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4B78">
        <w:rPr>
          <w:rFonts w:ascii="Times New Roman" w:hAnsi="Times New Roman" w:cs="Times New Roman"/>
          <w:b/>
          <w:color w:val="000000"/>
          <w:sz w:val="28"/>
          <w:szCs w:val="28"/>
        </w:rPr>
        <w:t>Соотнесите функцию культуры и пример (3 балла)</w: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855"/>
        <w:gridCol w:w="679"/>
        <w:gridCol w:w="1535"/>
        <w:gridCol w:w="932"/>
        <w:gridCol w:w="525"/>
        <w:gridCol w:w="1013"/>
        <w:gridCol w:w="1535"/>
        <w:gridCol w:w="2137"/>
      </w:tblGrid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социальная 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духовный отдых</w:t>
            </w:r>
          </w:p>
        </w:tc>
      </w:tr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адаптационная 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обеспечение взаимодействия между людьми</w:t>
            </w:r>
          </w:p>
        </w:tc>
      </w:tr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коммуникативная 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приспособление к окружающей среде</w:t>
            </w:r>
          </w:p>
        </w:tc>
      </w:tr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трансляционная 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дает целостность и устойчивость общества </w:t>
            </w:r>
          </w:p>
        </w:tc>
      </w:tr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объединяющая 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передача культурных достижений</w:t>
            </w:r>
          </w:p>
        </w:tc>
      </w:tr>
      <w:tr w:rsidR="00A94B78" w:rsidRPr="00A94B78" w:rsidTr="00D7170B">
        <w:tc>
          <w:tcPr>
            <w:tcW w:w="85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46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релаксационная</w:t>
            </w: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функция</w:t>
            </w:r>
          </w:p>
        </w:tc>
        <w:tc>
          <w:tcPr>
            <w:tcW w:w="52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85" w:type="dxa"/>
            <w:gridSpan w:val="3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проце</w:t>
            </w:r>
            <w:proofErr w:type="gramStart"/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сс вкл</w:t>
            </w:r>
            <w:proofErr w:type="gramEnd"/>
            <w:r w:rsidRPr="00A94B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ючения человека в определенную социальную группу</w:t>
            </w:r>
          </w:p>
        </w:tc>
      </w:tr>
      <w:tr w:rsidR="00A94B78" w:rsidRPr="00A94B78" w:rsidTr="00D7170B">
        <w:tc>
          <w:tcPr>
            <w:tcW w:w="1534" w:type="dxa"/>
            <w:gridSpan w:val="2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38" w:type="dxa"/>
            <w:gridSpan w:val="2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35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37" w:type="dxa"/>
          </w:tcPr>
          <w:p w:rsidR="00A94B78" w:rsidRPr="00A94B78" w:rsidRDefault="00A94B78" w:rsidP="00A94B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A94B78" w:rsidRPr="00A94B78" w:rsidTr="00D7170B">
        <w:tc>
          <w:tcPr>
            <w:tcW w:w="1534" w:type="dxa"/>
            <w:gridSpan w:val="2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2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8" w:type="dxa"/>
            <w:gridSpan w:val="2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5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7" w:type="dxa"/>
          </w:tcPr>
          <w:p w:rsidR="00A94B78" w:rsidRPr="00A94B78" w:rsidRDefault="00A94B78" w:rsidP="00A94B7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tabs>
          <w:tab w:val="left" w:pos="6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94B78" w:rsidRPr="00A94B78" w:rsidRDefault="00A94B78" w:rsidP="00A94B78">
      <w:pPr>
        <w:tabs>
          <w:tab w:val="left" w:pos="650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 xml:space="preserve"> 3. Какую из функций культуры иначе называют потребительской? Почему? </w:t>
      </w:r>
    </w:p>
    <w:p w:rsidR="00A94B78" w:rsidRPr="00A94B78" w:rsidRDefault="00A94B78" w:rsidP="00A94B7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</w:p>
    <w:p w:rsidR="00A94B78" w:rsidRPr="00A94B78" w:rsidRDefault="00A94B78" w:rsidP="00A94B78">
      <w:pPr>
        <w:rPr>
          <w:rFonts w:ascii="Times New Roman" w:hAnsi="Times New Roman" w:cs="Times New Roman"/>
          <w:sz w:val="28"/>
          <w:szCs w:val="28"/>
        </w:rPr>
      </w:pPr>
    </w:p>
    <w:p w:rsidR="00A94B78" w:rsidRPr="00A94B78" w:rsidRDefault="00A94B78" w:rsidP="00A94B78">
      <w:pPr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4.</w:t>
      </w:r>
      <w:r w:rsidRPr="00A94B78">
        <w:rPr>
          <w:rFonts w:ascii="Times New Roman" w:hAnsi="Times New Roman" w:cs="Times New Roman"/>
          <w:b/>
          <w:sz w:val="28"/>
          <w:szCs w:val="28"/>
        </w:rPr>
        <w:tab/>
        <w:t>Соотнесите вид культуры и пояснения (3 балла)</w:t>
      </w:r>
    </w:p>
    <w:tbl>
      <w:tblPr>
        <w:tblStyle w:val="4"/>
        <w:tblW w:w="0" w:type="auto"/>
        <w:tblInd w:w="187" w:type="dxa"/>
        <w:tblLook w:val="04A0" w:firstRow="1" w:lastRow="0" w:firstColumn="1" w:lastColumn="0" w:noHBand="0" w:noVBand="1"/>
      </w:tblPr>
      <w:tblGrid>
        <w:gridCol w:w="528"/>
        <w:gridCol w:w="1024"/>
        <w:gridCol w:w="1560"/>
        <w:gridCol w:w="1555"/>
        <w:gridCol w:w="1551"/>
        <w:gridCol w:w="545"/>
        <w:gridCol w:w="584"/>
        <w:gridCol w:w="442"/>
        <w:gridCol w:w="1595"/>
      </w:tblGrid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адресована</w:t>
            </w:r>
            <w:proofErr w:type="gram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всем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НАРОДНАЯ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создается исключительно профессионалами 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индивидуальное начало не выражено 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МАССОВАЯ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легкая</w:t>
            </w:r>
            <w:proofErr w:type="gram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понятная абсолютно всем 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непрофессиональная, чаще устная деятельность</w:t>
            </w:r>
          </w:p>
        </w:tc>
        <w:tc>
          <w:tcPr>
            <w:tcW w:w="589" w:type="dxa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1851" w:type="dxa"/>
            <w:gridSpan w:val="2"/>
            <w:vMerge w:val="restart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ЭЛИТАРНАЯ КУЛЬТУРА</w:t>
            </w:r>
          </w:p>
        </w:tc>
      </w:tr>
      <w:tr w:rsidR="00A94B78" w:rsidRPr="00A94B78" w:rsidTr="00D7170B">
        <w:tc>
          <w:tcPr>
            <w:tcW w:w="538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406" w:type="dxa"/>
            <w:gridSpan w:val="5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трудна</w:t>
            </w:r>
            <w:proofErr w:type="gram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дл</w:t>
            </w:r>
            <w:proofErr w:type="spellEnd"/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восприятия</w:t>
            </w:r>
          </w:p>
        </w:tc>
        <w:tc>
          <w:tcPr>
            <w:tcW w:w="589" w:type="dxa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vMerge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1595" w:type="dxa"/>
            <w:gridSpan w:val="2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gridSpan w:val="3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94B78" w:rsidRPr="00A94B78" w:rsidTr="00D7170B">
        <w:tc>
          <w:tcPr>
            <w:tcW w:w="1595" w:type="dxa"/>
            <w:gridSpan w:val="2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A94B78" w:rsidRPr="00A94B78" w:rsidRDefault="00A94B78" w:rsidP="00A94B78">
            <w:pPr>
              <w:tabs>
                <w:tab w:val="left" w:pos="6504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4B78" w:rsidRPr="00A94B78" w:rsidRDefault="00A94B78" w:rsidP="00A94B78">
      <w:pPr>
        <w:rPr>
          <w:rFonts w:ascii="Times New Roman" w:hAnsi="Times New Roman" w:cs="Times New Roman"/>
          <w:sz w:val="28"/>
          <w:szCs w:val="28"/>
        </w:rPr>
      </w:pPr>
    </w:p>
    <w:p w:rsidR="00A94B78" w:rsidRPr="00A94B78" w:rsidRDefault="00A94B78" w:rsidP="00A94B78">
      <w:pPr>
        <w:rPr>
          <w:rFonts w:ascii="Times New Roman" w:hAnsi="Times New Roman" w:cs="Times New Roman"/>
          <w:b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</w:rPr>
        <w:t>5.</w:t>
      </w:r>
      <w:r w:rsidRPr="00A94B78">
        <w:rPr>
          <w:rFonts w:ascii="Times New Roman" w:hAnsi="Times New Roman" w:cs="Times New Roman"/>
          <w:b/>
          <w:sz w:val="28"/>
          <w:szCs w:val="28"/>
        </w:rPr>
        <w:tab/>
        <w:t>Вставьте слова в схему (4 балла):</w:t>
      </w:r>
    </w:p>
    <w:p w:rsidR="00A94B78" w:rsidRPr="00A94B78" w:rsidRDefault="00A94B78" w:rsidP="00A94B78">
      <w:pPr>
        <w:tabs>
          <w:tab w:val="left" w:pos="57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сказка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народная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фольклористика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искусствоведение</w:t>
      </w:r>
      <w:r w:rsidRPr="00A94B78">
        <w:rPr>
          <w:rFonts w:ascii="Times New Roman" w:hAnsi="Times New Roman" w:cs="Times New Roman"/>
          <w:sz w:val="28"/>
          <w:szCs w:val="28"/>
        </w:rPr>
        <w:t>,</w:t>
      </w:r>
    </w:p>
    <w:p w:rsidR="00A94B78" w:rsidRPr="00A94B78" w:rsidRDefault="00A94B78" w:rsidP="00A94B78">
      <w:pPr>
        <w:tabs>
          <w:tab w:val="left" w:pos="57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большинство общества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элитарная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иконопись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широкая аудитория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социология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эстрада</w:t>
      </w:r>
      <w:r w:rsidRPr="00A94B78">
        <w:rPr>
          <w:rFonts w:ascii="Times New Roman" w:hAnsi="Times New Roman" w:cs="Times New Roman"/>
          <w:sz w:val="28"/>
          <w:szCs w:val="28"/>
        </w:rPr>
        <w:t xml:space="preserve">,           </w:t>
      </w:r>
      <w:r w:rsidRPr="00A94B78">
        <w:rPr>
          <w:rFonts w:ascii="Times New Roman" w:hAnsi="Times New Roman" w:cs="Times New Roman"/>
          <w:b/>
          <w:sz w:val="28"/>
          <w:szCs w:val="28"/>
          <w:u w:val="single"/>
        </w:rPr>
        <w:t>массовая</w:t>
      </w:r>
    </w:p>
    <w:p w:rsidR="00A94B78" w:rsidRPr="00A94B78" w:rsidRDefault="00A94B78" w:rsidP="00A94B78">
      <w:pPr>
        <w:tabs>
          <w:tab w:val="left" w:pos="57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4B78" w:rsidRPr="00A94B78" w:rsidRDefault="00A94B78" w:rsidP="00A94B78">
      <w:pPr>
        <w:tabs>
          <w:tab w:val="left" w:pos="57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Ind w:w="1069" w:type="dxa"/>
        <w:tblLook w:val="04A0" w:firstRow="1" w:lastRow="0" w:firstColumn="1" w:lastColumn="0" w:noHBand="0" w:noVBand="1"/>
      </w:tblPr>
      <w:tblGrid>
        <w:gridCol w:w="2793"/>
        <w:gridCol w:w="2835"/>
        <w:gridCol w:w="2810"/>
      </w:tblGrid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изучающие науки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4B78" w:rsidRPr="00A94B78" w:rsidTr="00D7170B">
        <w:tc>
          <w:tcPr>
            <w:tcW w:w="8438" w:type="dxa"/>
            <w:gridSpan w:val="3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потребители</w:t>
            </w:r>
          </w:p>
        </w:tc>
      </w:tr>
      <w:tr w:rsidR="00A94B78" w:rsidRPr="00A94B78" w:rsidTr="00D7170B">
        <w:tc>
          <w:tcPr>
            <w:tcW w:w="2793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0" w:type="dxa"/>
          </w:tcPr>
          <w:p w:rsidR="00A94B78" w:rsidRPr="00A94B78" w:rsidRDefault="00A94B78" w:rsidP="00A94B7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B78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художники, театралы и т.д.</w:t>
            </w:r>
          </w:p>
        </w:tc>
      </w:tr>
    </w:tbl>
    <w:p w:rsidR="00D01521" w:rsidRDefault="00D015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0250" w:rsidRDefault="00627314" w:rsidP="00F24DE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27314">
        <w:rPr>
          <w:rFonts w:ascii="Times New Roman" w:hAnsi="Times New Roman" w:cs="Times New Roman"/>
          <w:b/>
          <w:sz w:val="28"/>
          <w:szCs w:val="28"/>
        </w:rPr>
        <w:t>Мораль</w:t>
      </w:r>
    </w:p>
    <w:p w:rsidR="00F24DEC" w:rsidRDefault="00F24DEC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3D94284" wp14:editId="00D993B4">
            <wp:extent cx="6924432" cy="4819650"/>
            <wp:effectExtent l="0" t="0" r="0" b="0"/>
            <wp:docPr id="19" name="Рисунок 19" descr="https://psy-files.ru/wp-content/uploads/1/4/8/1486869ca2fb80f217223dca300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-files.ru/wp-content/uploads/1/4/8/1486869ca2fb80f217223dca3001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8" t="11325" r="2724" b="8213"/>
                    <a:stretch/>
                  </pic:blipFill>
                  <pic:spPr bwMode="auto">
                    <a:xfrm>
                      <a:off x="0" y="0"/>
                      <a:ext cx="6930428" cy="48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96" w:rsidRPr="00624B96" w:rsidRDefault="00624B96" w:rsidP="00624B9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sz w:val="28"/>
          <w:szCs w:val="28"/>
        </w:rPr>
        <w:t xml:space="preserve">Вариант </w:t>
      </w:r>
      <w:r w:rsidRPr="00624B9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</w:p>
    <w:p w:rsidR="00624B96" w:rsidRPr="00624B96" w:rsidRDefault="00624B96" w:rsidP="00624B9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>Задание 1. Допишите недостающие понятия</w:t>
      </w:r>
      <w:r w:rsidRPr="00624B96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3120"/>
        <w:gridCol w:w="6769"/>
      </w:tblGrid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поведения, образцы, стандарты деятельности, выполнение которых считается обязательным в обществе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закрепившиеся в сознании людей правила поведения, которые передавались из поколения в поколение, превратившись в устойчивые традиции.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правила хорошего тона, нормы порядочности, приличия.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необходимость выполнения нравственных обязательств даже в ущерб своим интересам.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соотнесения своих поступков с общепринятыми нормами морали. Совестливый человек никогда не сделает зла другим людям, не совершит подлый поступок.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признание человека как личности и его блага высшей ценностью.</w:t>
            </w:r>
          </w:p>
        </w:tc>
      </w:tr>
    </w:tbl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>Задание 2. Установите соответствие.</w:t>
      </w:r>
    </w:p>
    <w:tbl>
      <w:tblPr>
        <w:tblStyle w:val="a5"/>
        <w:tblW w:w="9904" w:type="dxa"/>
        <w:tblInd w:w="-318" w:type="dxa"/>
        <w:tblLook w:val="04A0" w:firstRow="1" w:lastRow="0" w:firstColumn="1" w:lastColumn="0" w:noHBand="0" w:noVBand="1"/>
      </w:tblPr>
      <w:tblGrid>
        <w:gridCol w:w="568"/>
        <w:gridCol w:w="2692"/>
        <w:gridCol w:w="2878"/>
        <w:gridCol w:w="809"/>
        <w:gridCol w:w="1843"/>
        <w:gridCol w:w="1114"/>
      </w:tblGrid>
      <w:tr w:rsidR="00624B96" w:rsidRPr="00624B96" w:rsidTr="00E22587">
        <w:tc>
          <w:tcPr>
            <w:tcW w:w="6138" w:type="dxa"/>
            <w:gridSpan w:val="3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766" w:type="dxa"/>
            <w:gridSpan w:val="3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ФИЛОСОФСКИЕ ДИСЦИПЛИНЫ</w:t>
            </w:r>
          </w:p>
        </w:tc>
      </w:tr>
      <w:tr w:rsidR="00624B96" w:rsidRPr="00624B96" w:rsidTr="00E22587">
        <w:tc>
          <w:tcPr>
            <w:tcW w:w="568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0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изучаются мораль и нравственность</w:t>
            </w:r>
          </w:p>
        </w:tc>
        <w:tc>
          <w:tcPr>
            <w:tcW w:w="8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57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ЭСТЕТИКА</w:t>
            </w:r>
          </w:p>
        </w:tc>
      </w:tr>
      <w:tr w:rsidR="00624B96" w:rsidRPr="00624B96" w:rsidTr="00E22587">
        <w:tc>
          <w:tcPr>
            <w:tcW w:w="568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70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изучаются формы, методы и законы интеллектуальной познавательной деятельности</w:t>
            </w:r>
          </w:p>
        </w:tc>
        <w:tc>
          <w:tcPr>
            <w:tcW w:w="8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957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ЭТИКА</w:t>
            </w:r>
          </w:p>
        </w:tc>
      </w:tr>
      <w:tr w:rsidR="00624B96" w:rsidRPr="00624B96" w:rsidTr="00E22587">
        <w:tc>
          <w:tcPr>
            <w:tcW w:w="568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70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изучаются сущность и формы </w:t>
            </w:r>
            <w:proofErr w:type="gramStart"/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художественном</w:t>
            </w:r>
            <w:r w:rsidRPr="00624B96">
              <w:rPr>
                <w:rFonts w:ascii="Calibri" w:eastAsia="Calibri" w:hAnsi="Calibri" w:cs="Times New Roman"/>
              </w:rPr>
              <w:t xml:space="preserve"> </w:t>
            </w: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творчестве, в природе и в жизни</w:t>
            </w:r>
          </w:p>
        </w:tc>
        <w:tc>
          <w:tcPr>
            <w:tcW w:w="8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57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ЛОГИКА</w:t>
            </w:r>
          </w:p>
        </w:tc>
      </w:tr>
      <w:tr w:rsidR="00624B96" w:rsidRPr="00624B96" w:rsidTr="00E22587">
        <w:trPr>
          <w:gridAfter w:val="1"/>
          <w:wAfter w:w="1114" w:type="dxa"/>
        </w:trPr>
        <w:tc>
          <w:tcPr>
            <w:tcW w:w="3260" w:type="dxa"/>
            <w:gridSpan w:val="2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78" w:type="dxa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2" w:type="dxa"/>
            <w:gridSpan w:val="2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24B96" w:rsidRPr="00624B96" w:rsidTr="00E22587">
        <w:trPr>
          <w:gridAfter w:val="1"/>
          <w:wAfter w:w="1114" w:type="dxa"/>
        </w:trPr>
        <w:tc>
          <w:tcPr>
            <w:tcW w:w="3260" w:type="dxa"/>
            <w:gridSpan w:val="2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78" w:type="dxa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gridSpan w:val="2"/>
          </w:tcPr>
          <w:p w:rsidR="00624B96" w:rsidRPr="00624B96" w:rsidRDefault="00624B96" w:rsidP="00624B9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3. </w:t>
      </w: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Ниже приведён перечень терминов. Все они, за исключением двух, относятся к понятию «мораль».</w:t>
      </w:r>
    </w:p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1) социальная норма   2) санкции    3) эксперимент    4) гипотеза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     5) добрый поступок        6) свободный выбор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Найдите два термина, «выпадающих» из общего ряда, и запишите в ответ цифры, под которыми они указаны.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624B96" w:rsidRPr="00624B96" w:rsidRDefault="00624B96" w:rsidP="00624B9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sz w:val="28"/>
          <w:szCs w:val="28"/>
        </w:rPr>
        <w:t>Ответ: _____________________</w:t>
      </w:r>
    </w:p>
    <w:p w:rsidR="00624B96" w:rsidRPr="00624B96" w:rsidRDefault="00624B96" w:rsidP="00624B96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4. Вставьте пропущенные слова. 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bookmarkStart w:id="3" w:name="_Hlk85358805"/>
      <w:r w:rsidRPr="00624B9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«Моральные оценки поступков позволяют оценивать их как хорошие или дурные, приносящие добро или причиняющие зло и заслуживающие________(А). К основным ______(Б) и ценностям относятся: доброта, чувство долга,________(В), справедливость и т. п. Ориентируясь на них, мы даём оценку своих и чужих поступков с моральной точки зрения.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Моральные нормы наряду с ________(Г) являются основными регуляторами поведения людей в обществе. Мораль — это, прежде всего,__________(Д) поведения человека, </w:t>
      </w:r>
      <w:proofErr w:type="gramStart"/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основанный</w:t>
      </w:r>
      <w:proofErr w:type="gramEnd"/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на его воле, долге, совести.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Она присуща не только отдельным личностям, но и________(Е), </w:t>
      </w:r>
      <w:proofErr w:type="gramStart"/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которое</w:t>
      </w:r>
      <w:proofErr w:type="gramEnd"/>
      <w:r w:rsidRPr="00624B9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также оперирует категориями морали, даёт моральные оценки».</w:t>
      </w:r>
    </w:p>
    <w:p w:rsidR="00624B96" w:rsidRPr="00624B96" w:rsidRDefault="00624B96" w:rsidP="00624B96">
      <w:p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Список терминов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24B96" w:rsidRPr="00624B96" w:rsidRDefault="00624B96" w:rsidP="00624B96">
      <w:p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 моральные категории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2) производство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3) порицание</w:t>
      </w:r>
    </w:p>
    <w:p w:rsidR="00624B96" w:rsidRPr="00624B96" w:rsidRDefault="00624B96" w:rsidP="00624B96">
      <w:p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4) активность         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5) совесть  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6) внутренний регулятор</w:t>
      </w:r>
    </w:p>
    <w:p w:rsidR="00624B96" w:rsidRPr="00624B96" w:rsidRDefault="00624B96" w:rsidP="00624B96">
      <w:p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7) польза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8) общественное мнение</w:t>
      </w:r>
      <w:r w:rsidRPr="00624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9) право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24B96" w:rsidRPr="00624B96" w:rsidTr="00E22587"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624B96" w:rsidRPr="00624B96" w:rsidTr="00E22587">
        <w:trPr>
          <w:trHeight w:val="167"/>
        </w:trPr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24B96" w:rsidRPr="00624B96" w:rsidRDefault="00624B96" w:rsidP="00624B96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5. Творческое задание «Мотиватор». </w:t>
      </w:r>
      <w:proofErr w:type="gramStart"/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Придумать социальный мотиватор, который побуждает к добрым поступкам по отношению к пожилым, животным, детям или окружающей среде </w:t>
      </w:r>
      <w:r w:rsidRPr="00624B9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(на выбор)</w:t>
      </w: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 </w:t>
      </w:r>
      <w:proofErr w:type="gramEnd"/>
    </w:p>
    <w:tbl>
      <w:tblPr>
        <w:tblW w:w="0" w:type="auto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0"/>
      </w:tblGrid>
      <w:tr w:rsidR="00624B96" w:rsidRPr="00624B96" w:rsidTr="00E22587">
        <w:trPr>
          <w:trHeight w:val="5015"/>
        </w:trPr>
        <w:tc>
          <w:tcPr>
            <w:tcW w:w="9030" w:type="dxa"/>
          </w:tcPr>
          <w:p w:rsidR="00624B96" w:rsidRPr="00624B96" w:rsidRDefault="00624B96" w:rsidP="00624B96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 w:type="page"/>
            </w:r>
          </w:p>
        </w:tc>
      </w:tr>
      <w:bookmarkEnd w:id="3"/>
    </w:tbl>
    <w:p w:rsidR="00624B96" w:rsidRPr="00624B96" w:rsidRDefault="00624B96" w:rsidP="00624B9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4B96" w:rsidRPr="00624B96" w:rsidRDefault="00624B96" w:rsidP="00624B9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24B96" w:rsidRPr="00624B96" w:rsidRDefault="00624B96" w:rsidP="00624B9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sz w:val="28"/>
          <w:szCs w:val="28"/>
        </w:rPr>
        <w:t xml:space="preserve">Вариант </w:t>
      </w:r>
      <w:r w:rsidRPr="00624B96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</w:p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>Задание 1. Допишите недостающие понятия</w:t>
      </w:r>
      <w:r w:rsidRPr="00624B96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3120"/>
        <w:gridCol w:w="6769"/>
      </w:tblGrid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поведения, образцы, стандарты деятельности, выполнение которых считается обязательным в обществе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закрепившиеся в сознании людей правила поведения, которые передавались из поколения в поколение, превратившись в устойчивые традиции.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правила хорошего тона, нормы порядочности, приличия.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необходимость выполнения нравственных обязательств даже в ущерб своим интересам.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соотнесения своих поступков с общепринятыми нормами морали. Совестливый человек никогда не сделает зла другим людям, не совершит подлый поступок.</w:t>
            </w:r>
          </w:p>
        </w:tc>
      </w:tr>
      <w:tr w:rsidR="00624B96" w:rsidRPr="00624B96" w:rsidTr="00E22587">
        <w:tc>
          <w:tcPr>
            <w:tcW w:w="312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624B96" w:rsidRPr="00624B96" w:rsidRDefault="00624B96" w:rsidP="00624B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признание человека как личности и его блага высшей ценностью.</w:t>
            </w:r>
          </w:p>
        </w:tc>
      </w:tr>
    </w:tbl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>Задание 2. Установите соответствие.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426"/>
        <w:gridCol w:w="2523"/>
        <w:gridCol w:w="709"/>
        <w:gridCol w:w="3190"/>
        <w:gridCol w:w="3473"/>
      </w:tblGrid>
      <w:tr w:rsidR="00624B96" w:rsidRPr="00624B96" w:rsidTr="00E22587">
        <w:tc>
          <w:tcPr>
            <w:tcW w:w="2949" w:type="dxa"/>
            <w:gridSpan w:val="2"/>
          </w:tcPr>
          <w:p w:rsidR="00624B96" w:rsidRPr="00624B96" w:rsidRDefault="00624B96" w:rsidP="00624B96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4B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ЧУВСТВА</w:t>
            </w:r>
          </w:p>
        </w:tc>
        <w:tc>
          <w:tcPr>
            <w:tcW w:w="7372" w:type="dxa"/>
            <w:gridSpan w:val="3"/>
          </w:tcPr>
          <w:p w:rsidR="00624B96" w:rsidRPr="00624B96" w:rsidRDefault="00624B96" w:rsidP="00624B96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4B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624B96" w:rsidRPr="00624B96" w:rsidTr="00E22587">
        <w:trPr>
          <w:trHeight w:val="118"/>
        </w:trPr>
        <w:tc>
          <w:tcPr>
            <w:tcW w:w="426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23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нравственные</w:t>
            </w:r>
          </w:p>
        </w:tc>
        <w:tc>
          <w:tcPr>
            <w:tcW w:w="7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663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любопытство, сомнение, любознательность</w:t>
            </w:r>
          </w:p>
        </w:tc>
      </w:tr>
      <w:tr w:rsidR="00624B96" w:rsidRPr="00624B96" w:rsidTr="00E22587">
        <w:tc>
          <w:tcPr>
            <w:tcW w:w="426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23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эстетические</w:t>
            </w:r>
          </w:p>
        </w:tc>
        <w:tc>
          <w:tcPr>
            <w:tcW w:w="7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663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любовь, дружба, патриотизм</w:t>
            </w:r>
          </w:p>
        </w:tc>
      </w:tr>
      <w:tr w:rsidR="00624B96" w:rsidRPr="00624B96" w:rsidTr="00E22587">
        <w:trPr>
          <w:trHeight w:val="441"/>
        </w:trPr>
        <w:tc>
          <w:tcPr>
            <w:tcW w:w="426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23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интеллектуальные</w:t>
            </w:r>
          </w:p>
        </w:tc>
        <w:tc>
          <w:tcPr>
            <w:tcW w:w="709" w:type="dxa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  <w:gridSpan w:val="2"/>
          </w:tcPr>
          <w:p w:rsidR="00624B96" w:rsidRPr="00624B96" w:rsidRDefault="00624B96" w:rsidP="00624B9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восторг, радость, отвращение, тоска</w:t>
            </w:r>
          </w:p>
        </w:tc>
      </w:tr>
      <w:tr w:rsidR="00624B96" w:rsidRPr="00624B96" w:rsidTr="00E22587">
        <w:trPr>
          <w:gridBefore w:val="1"/>
        </w:trPr>
        <w:tc>
          <w:tcPr>
            <w:tcW w:w="3190" w:type="dxa"/>
            <w:gridSpan w:val="2"/>
          </w:tcPr>
          <w:p w:rsidR="00624B96" w:rsidRPr="00624B96" w:rsidRDefault="00624B96" w:rsidP="00624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4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0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4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4B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24B96" w:rsidRPr="00624B96" w:rsidTr="00E22587">
        <w:trPr>
          <w:gridBefore w:val="1"/>
        </w:trPr>
        <w:tc>
          <w:tcPr>
            <w:tcW w:w="3190" w:type="dxa"/>
            <w:gridSpan w:val="2"/>
          </w:tcPr>
          <w:p w:rsidR="00624B96" w:rsidRPr="00624B96" w:rsidRDefault="00624B96" w:rsidP="00624B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624B96" w:rsidRPr="00624B96" w:rsidRDefault="00624B96" w:rsidP="00624B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624B96" w:rsidRPr="00624B96" w:rsidRDefault="00624B96" w:rsidP="00624B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3. </w:t>
      </w:r>
      <w:r w:rsidRPr="00624B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Ниже приведён ряд терминов. Все они, за исключением двух, относятся к понятию «мораль».</w:t>
      </w:r>
    </w:p>
    <w:p w:rsidR="00624B96" w:rsidRPr="00624B96" w:rsidRDefault="00624B96" w:rsidP="0062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4B96" w:rsidRPr="00624B96" w:rsidRDefault="00624B96" w:rsidP="00624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социальные нормы; 2) санкции; 3) государственное принуждение;</w:t>
      </w:r>
    </w:p>
    <w:p w:rsidR="00624B96" w:rsidRPr="00624B96" w:rsidRDefault="00624B96" w:rsidP="00624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формальная определенность;</w:t>
      </w: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24B9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ответственность; 6) свободный выбор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left="-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B96" w:rsidRPr="00624B96" w:rsidRDefault="00624B96" w:rsidP="00624B96">
      <w:pPr>
        <w:spacing w:after="160"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B96">
        <w:rPr>
          <w:rFonts w:ascii="Times New Roman" w:eastAsia="Calibri" w:hAnsi="Times New Roman" w:cs="Times New Roman"/>
          <w:sz w:val="28"/>
          <w:szCs w:val="28"/>
        </w:rPr>
        <w:t>Ответ: _____________________</w:t>
      </w:r>
    </w:p>
    <w:p w:rsidR="00624B96" w:rsidRPr="00624B96" w:rsidRDefault="00624B96" w:rsidP="00624B96">
      <w:pPr>
        <w:spacing w:after="160" w:line="240" w:lineRule="auto"/>
        <w:rPr>
          <w:rFonts w:ascii="Times New Roman" w:eastAsia="Calibri" w:hAnsi="Times New Roman" w:cs="Times New Roman"/>
          <w:color w:val="484848"/>
          <w:sz w:val="28"/>
          <w:szCs w:val="28"/>
          <w:shd w:val="clear" w:color="auto" w:fill="FFFFFF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>Задание 4. Вставьте пропущенные слова.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 играет особую роль в регулировании жизни общества. Она представляет собой форму _______(А), особые духовные правила, регулирующие поведение человека с позиции добра и зла, справедливости и несправедливости.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 не только регулирует _______ (Б) между людьми. Она участвует в формировании индивидуального морального сознания и _______ (В) человека. Цель _______ (Г) состоит в формировании свободной и ответственной духовной личности, способной к _______ (Д). Кроме того, мораль представляет собой особого рода _______ (Е): через мораль человек познаёт законы добра, различные формы проявления добра и зла в мире, получает представление о таких понятиях, как жизнь, справедливость, счастье».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терминов: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практический опыт        2) нравственное воспитание   3) отношение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ценностное знание    5) общение     6) общественное сознание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самосовершенствование    8) самосохранение    9) поведение</w:t>
      </w:r>
    </w:p>
    <w:p w:rsidR="00624B96" w:rsidRPr="00624B96" w:rsidRDefault="00624B96" w:rsidP="00624B9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24B96" w:rsidRPr="00624B96" w:rsidTr="00E22587"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624B96" w:rsidRPr="00624B96" w:rsidRDefault="00624B96" w:rsidP="00624B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624B96" w:rsidRPr="00624B96" w:rsidTr="00E22587"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624B96" w:rsidRPr="00624B96" w:rsidRDefault="00624B96" w:rsidP="00624B96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24B96" w:rsidRPr="00624B96" w:rsidRDefault="00624B96" w:rsidP="00624B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5. Творческое задание «Мотиватор». </w:t>
      </w:r>
      <w:proofErr w:type="gramStart"/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Придумать социальный мотиватор, который побуждает к добрым поступкам по отношению к пожилым, животным, детям или окружающей среде </w:t>
      </w:r>
      <w:r w:rsidRPr="00624B9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(на выбор)</w:t>
      </w:r>
      <w:r w:rsidRPr="00624B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 </w:t>
      </w:r>
      <w:proofErr w:type="gramEnd"/>
    </w:p>
    <w:tbl>
      <w:tblPr>
        <w:tblW w:w="0" w:type="auto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5"/>
      </w:tblGrid>
      <w:tr w:rsidR="00624B96" w:rsidRPr="00624B96" w:rsidTr="00E22587">
        <w:trPr>
          <w:trHeight w:val="5625"/>
        </w:trPr>
        <w:tc>
          <w:tcPr>
            <w:tcW w:w="8925" w:type="dxa"/>
          </w:tcPr>
          <w:p w:rsidR="00624B96" w:rsidRPr="00624B96" w:rsidRDefault="00624B96" w:rsidP="00624B96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4B9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 w:type="page"/>
            </w:r>
          </w:p>
        </w:tc>
      </w:tr>
    </w:tbl>
    <w:p w:rsidR="00624B96" w:rsidRPr="00624B96" w:rsidRDefault="00624B96" w:rsidP="00624B9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4B96" w:rsidRDefault="00624B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4DEC" w:rsidRDefault="000C3BCE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Религия</w:t>
      </w:r>
    </w:p>
    <w:p w:rsidR="000C3BCE" w:rsidRPr="000C3BCE" w:rsidRDefault="000C3BCE" w:rsidP="000C3BCE">
      <w:pPr>
        <w:spacing w:after="0" w:line="360" w:lineRule="auto"/>
        <w:ind w:left="-102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BCE">
        <w:rPr>
          <w:rFonts w:ascii="Times New Roman" w:hAnsi="Times New Roman" w:cs="Times New Roman"/>
          <w:b/>
          <w:iCs/>
          <w:color w:val="171717"/>
          <w:sz w:val="28"/>
          <w:szCs w:val="28"/>
          <w:shd w:val="clear" w:color="auto" w:fill="FFFFFF"/>
        </w:rPr>
        <w:t>Религия</w:t>
      </w:r>
      <w:r w:rsidRPr="000C3BCE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 xml:space="preserve"> – это совокупность взглядов людей (это не я говорю, а определение, потерпите – без него никак), основанная на общей вере </w:t>
      </w:r>
      <w:proofErr w:type="gramStart"/>
      <w:r w:rsidRPr="000C3BCE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>в</w:t>
      </w:r>
      <w:proofErr w:type="gramEnd"/>
      <w:r w:rsidRPr="000C3BCE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 xml:space="preserve"> сверхъестественное. </w:t>
      </w:r>
      <w:proofErr w:type="gramStart"/>
      <w:r w:rsidRPr="000C3BCE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>Построена</w:t>
      </w:r>
      <w:proofErr w:type="gramEnd"/>
      <w:r w:rsidRPr="000C3BCE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 xml:space="preserve"> на целом своде правил, ограничений, норм поведения, включает систему культовых действий, обрядов.</w:t>
      </w:r>
    </w:p>
    <w:p w:rsidR="000C3BCE" w:rsidRDefault="000C3BCE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41A63" wp14:editId="56751212">
            <wp:extent cx="6656916" cy="4048125"/>
            <wp:effectExtent l="0" t="0" r="0" b="0"/>
            <wp:docPr id="25" name="Рисунок 25" descr="https://mypresentation.ru/documents/b23c4008c7d16fa1382a62af9903fb9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presentation.ru/documents/b23c4008c7d16fa1382a62af9903fb92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4103" r="8814" b="18590"/>
                    <a:stretch/>
                  </pic:blipFill>
                  <pic:spPr bwMode="auto">
                    <a:xfrm>
                      <a:off x="0" y="0"/>
                      <a:ext cx="6653363" cy="40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06" w:rsidRDefault="005E6306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(для викторины)</w:t>
      </w:r>
    </w:p>
    <w:p w:rsid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Назовите функции религии?</w:t>
      </w:r>
    </w:p>
    <w:p w:rsid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Перечислите самые ранние формы религии?</w:t>
      </w:r>
      <w:r w:rsidRPr="005E6306">
        <w:rPr>
          <w:color w:val="000000"/>
          <w:sz w:val="28"/>
          <w:szCs w:val="28"/>
        </w:rPr>
        <w:t xml:space="preserve">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Перечислите признаки мировых религий?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Назовите отличительные признаки христианских ветвей (католичество, православие и протестантизм)</w:t>
      </w:r>
      <w:r w:rsidRPr="005E6306">
        <w:rPr>
          <w:color w:val="000000"/>
          <w:sz w:val="28"/>
          <w:szCs w:val="28"/>
        </w:rPr>
        <w:t xml:space="preserve">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>5. Ислам принимает</w:t>
      </w:r>
      <w:proofErr w:type="gramStart"/>
      <w:r w:rsidRPr="005E6306">
        <w:rPr>
          <w:color w:val="000000"/>
          <w:sz w:val="28"/>
          <w:szCs w:val="28"/>
        </w:rPr>
        <w:t xml:space="preserve"> Д</w:t>
      </w:r>
      <w:proofErr w:type="gramEnd"/>
      <w:r w:rsidRPr="005E6306">
        <w:rPr>
          <w:color w:val="000000"/>
          <w:sz w:val="28"/>
          <w:szCs w:val="28"/>
        </w:rPr>
        <w:t xml:space="preserve">есять Заповедей иудаизма и обладает очень строгой системой законов. Как по-арабски называется этот свод законов?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6. Каждый правоверный мусульманин должен хотя бы раз в жизни совершить Хадж — паломничество в Священный город. Как он называется?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7. Как переводится греческое слово «библия»?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>8. Что означается слово «аминь» в христианских молитвах?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9. Вспомните имя древнего </w:t>
      </w:r>
      <w:proofErr w:type="spellStart"/>
      <w:r w:rsidRPr="005E6306">
        <w:rPr>
          <w:color w:val="000000"/>
          <w:sz w:val="28"/>
          <w:szCs w:val="28"/>
        </w:rPr>
        <w:t>Ханаанского</w:t>
      </w:r>
      <w:proofErr w:type="spellEnd"/>
      <w:r w:rsidRPr="005E6306">
        <w:rPr>
          <w:color w:val="000000"/>
          <w:sz w:val="28"/>
          <w:szCs w:val="28"/>
        </w:rPr>
        <w:t xml:space="preserve"> божества, используемое сейчас для обозначения главы злых духов.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10. Недалеко от стен Иерусалима есть крутой холм, за свою форму он получил название Голгофа. Как переводится это слово?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11. Как называется группа верующих, отделившаяся от основной религии?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12. Как называется национальная японская религия?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 xml:space="preserve">13. Кто такой Далай-Лама? 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>14. Существует верование, что душа человека после его смерти переселяется в новое тело и возвращается на землю. Как называется это явление — переселение душ?</w:t>
      </w:r>
    </w:p>
    <w:p w:rsidR="005E6306" w:rsidRPr="005E6306" w:rsidRDefault="005E6306" w:rsidP="005E6306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E6306">
        <w:rPr>
          <w:color w:val="000000"/>
          <w:sz w:val="28"/>
          <w:szCs w:val="28"/>
        </w:rPr>
        <w:t>15. Что означает слово «мадонна»?</w:t>
      </w:r>
    </w:p>
    <w:p w:rsidR="005E6306" w:rsidRDefault="005E6306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B16" w:rsidRDefault="008E7B16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8E7B16" w:rsidRPr="008E7B16" w:rsidRDefault="008E7B16" w:rsidP="008E7B16">
      <w:pPr>
        <w:spacing w:after="0" w:line="360" w:lineRule="auto"/>
        <w:ind w:left="-102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B16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Образование</w:t>
      </w:r>
      <w:r w:rsidRPr="008E7B16">
        <w:rPr>
          <w:rFonts w:ascii="Times New Roman" w:hAnsi="Times New Roman" w:cs="Times New Roman"/>
          <w:sz w:val="28"/>
          <w:szCs w:val="28"/>
          <w:shd w:val="clear" w:color="auto" w:fill="FFFFFF"/>
        </w:rPr>
        <w:t> — инструмент для становления личности при помощи получения знаний, освоения навыков развития (познавательных и творческих) через систему социальных институтов (семья, школа, СМИ).</w:t>
      </w:r>
    </w:p>
    <w:p w:rsidR="008E7B16" w:rsidRDefault="008E7B16" w:rsidP="00F24DEC">
      <w:pPr>
        <w:spacing w:after="0" w:line="360" w:lineRule="auto"/>
        <w:ind w:left="-102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431421" wp14:editId="7C681CC9">
            <wp:extent cx="6640226" cy="4410075"/>
            <wp:effectExtent l="0" t="0" r="8255" b="0"/>
            <wp:docPr id="26" name="Рисунок 26" descr="https://myslide.ru/documents_4/40c0e8816968002a11a16750d1cbfbe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4/40c0e8816968002a11a16750d1cbfbe7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11036" r="5850" b="9886"/>
                    <a:stretch/>
                  </pic:blipFill>
                  <pic:spPr bwMode="auto">
                    <a:xfrm>
                      <a:off x="0" y="0"/>
                      <a:ext cx="6639167" cy="44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0B" w:rsidRPr="00272E0B" w:rsidRDefault="00272E0B" w:rsidP="00272E0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Вариант </w:t>
      </w:r>
      <w:r w:rsidRPr="00272E0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</w:p>
    <w:p w:rsidR="00272E0B" w:rsidRPr="00272E0B" w:rsidRDefault="00272E0B" w:rsidP="00272E0B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>Задание 1. Допишите недостающие понятия</w:t>
      </w:r>
      <w:r w:rsidRPr="00272E0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В правление Александра </w:t>
      </w:r>
      <w:r w:rsidRPr="00272E0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 оформилась единая система учебных заведений, включающая: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Церковно-приходские школы;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Университеты. 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В Российской Федерации в соответствии с законом устанавливаются следующие образовательные уровни: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Начальное общее образование;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В современной России вузы могут быть:</w:t>
      </w:r>
    </w:p>
    <w:p w:rsidR="00272E0B" w:rsidRPr="00272E0B" w:rsidRDefault="00272E0B" w:rsidP="00272E0B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Муниципальные;</w:t>
      </w:r>
    </w:p>
    <w:p w:rsidR="00272E0B" w:rsidRPr="00272E0B" w:rsidRDefault="00272E0B" w:rsidP="00272E0B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Освоение учебных дисциплин в вузах выполняет следующие задачи: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Формирует грамотный научный язык;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_________________________________________________________________________________________________________________________;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__________________________________________________________________________________________________________________________;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Образовательные уровни в вузах: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_________________________________________;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Специалист;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_________________________________________;</w:t>
      </w:r>
    </w:p>
    <w:p w:rsidR="00272E0B" w:rsidRPr="00272E0B" w:rsidRDefault="00272E0B" w:rsidP="00272E0B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Послевузовское образование включает два уровня:</w:t>
      </w:r>
    </w:p>
    <w:p w:rsidR="00272E0B" w:rsidRPr="00272E0B" w:rsidRDefault="00272E0B" w:rsidP="00272E0B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Аспирантура;</w:t>
      </w:r>
    </w:p>
    <w:p w:rsidR="00272E0B" w:rsidRPr="00272E0B" w:rsidRDefault="00272E0B" w:rsidP="00272E0B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_______________________________;</w:t>
      </w:r>
    </w:p>
    <w:p w:rsidR="00272E0B" w:rsidRPr="00272E0B" w:rsidRDefault="00272E0B" w:rsidP="00272E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2E0B" w:rsidRPr="00272E0B" w:rsidRDefault="00272E0B" w:rsidP="00272E0B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>Задание 2. Установите соответствие.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694"/>
        <w:gridCol w:w="1525"/>
        <w:gridCol w:w="2176"/>
        <w:gridCol w:w="633"/>
        <w:gridCol w:w="1618"/>
        <w:gridCol w:w="2205"/>
      </w:tblGrid>
      <w:tr w:rsidR="00272E0B" w:rsidRPr="00272E0B" w:rsidTr="00E22587">
        <w:tc>
          <w:tcPr>
            <w:tcW w:w="4312" w:type="dxa"/>
            <w:gridSpan w:val="3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4313" w:type="dxa"/>
            <w:gridSpan w:val="3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Виды образования</w:t>
            </w:r>
          </w:p>
        </w:tc>
      </w:tr>
      <w:tr w:rsidR="00272E0B" w:rsidRPr="00272E0B" w:rsidTr="00E22587">
        <w:tc>
          <w:tcPr>
            <w:tcW w:w="69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9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университет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80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дошкольное</w:t>
            </w:r>
          </w:p>
        </w:tc>
      </w:tr>
      <w:tr w:rsidR="00272E0B" w:rsidRPr="00272E0B" w:rsidTr="00E22587">
        <w:tc>
          <w:tcPr>
            <w:tcW w:w="69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9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680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общее</w:t>
            </w:r>
          </w:p>
        </w:tc>
      </w:tr>
      <w:tr w:rsidR="00272E0B" w:rsidRPr="00272E0B" w:rsidTr="00E22587">
        <w:tc>
          <w:tcPr>
            <w:tcW w:w="69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19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институт повышения квалификации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680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</w:t>
            </w:r>
          </w:p>
        </w:tc>
      </w:tr>
      <w:tr w:rsidR="00272E0B" w:rsidRPr="00272E0B" w:rsidTr="00E22587">
        <w:tc>
          <w:tcPr>
            <w:tcW w:w="69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9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гимназия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680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дополнительное</w:t>
            </w:r>
          </w:p>
        </w:tc>
      </w:tr>
      <w:tr w:rsidR="00272E0B" w:rsidRPr="00272E0B" w:rsidTr="00E22587">
        <w:tc>
          <w:tcPr>
            <w:tcW w:w="2336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72E0B" w:rsidRPr="00272E0B" w:rsidTr="00E22587">
        <w:tc>
          <w:tcPr>
            <w:tcW w:w="2336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72E0B" w:rsidRPr="00272E0B" w:rsidRDefault="00272E0B" w:rsidP="00272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2E0B" w:rsidRPr="00272E0B" w:rsidRDefault="00272E0B" w:rsidP="00272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3. Найдите в приведённом списке проявления тенденции </w:t>
      </w:r>
      <w:proofErr w:type="spellStart"/>
      <w:r w:rsidRPr="0027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гуманизации</w:t>
      </w:r>
      <w:proofErr w:type="spellEnd"/>
      <w:r w:rsidRPr="0027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образования и обведите цифры, под которыми они указаны.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увеличение количества учебных предметов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сокращение времени изучения естественных наук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ориентация на интересы и склонности ученика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применение технологий, сберегающих здоровье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особое внимание нравственному воспитанию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компьютеризация образовательного процесса</w:t>
      </w:r>
    </w:p>
    <w:p w:rsidR="00272E0B" w:rsidRPr="00272E0B" w:rsidRDefault="00272E0B" w:rsidP="00272E0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Ответ: _____________________</w:t>
      </w:r>
    </w:p>
    <w:p w:rsidR="00272E0B" w:rsidRPr="00272E0B" w:rsidRDefault="00272E0B" w:rsidP="00272E0B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4. Вставьте пропущенные слова. </w:t>
      </w:r>
    </w:p>
    <w:p w:rsidR="00272E0B" w:rsidRPr="00272E0B" w:rsidRDefault="00272E0B" w:rsidP="00272E0B">
      <w:pPr>
        <w:spacing w:after="0" w:line="240" w:lineRule="auto"/>
        <w:ind w:left="-57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Послевузовское образование включает ______________ (А) и докторантуру, после </w:t>
      </w:r>
      <w:proofErr w:type="gramStart"/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окончания</w:t>
      </w:r>
      <w:proofErr w:type="gramEnd"/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которых, в случае защиты ________ (Б), присваивается ученая степень соответственно ________ (В) и доктора наук. В настоящее время высшие учебные заведения имеют право самостоятельно определять учебные _______ (Г); главное, чтобы они соответствовали обязательному минимуму _________ (Д), утвержденному Министерством ______ (Е) РФ. Также вузы сами могут определять систему и характер обучения. </w:t>
      </w:r>
    </w:p>
    <w:p w:rsidR="00272E0B" w:rsidRPr="00272E0B" w:rsidRDefault="00272E0B" w:rsidP="00272E0B">
      <w:pPr>
        <w:spacing w:after="0" w:line="240" w:lineRule="auto"/>
        <w:ind w:left="-57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E0B" w:rsidRPr="00272E0B" w:rsidRDefault="00272E0B" w:rsidP="00272E0B">
      <w:pPr>
        <w:spacing w:after="0" w:line="240" w:lineRule="auto"/>
        <w:ind w:left="1012" w:right="-1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понятий:</w:t>
      </w:r>
    </w:p>
    <w:p w:rsidR="00272E0B" w:rsidRPr="00272E0B" w:rsidRDefault="00272E0B" w:rsidP="00272E0B">
      <w:pPr>
        <w:numPr>
          <w:ilvl w:val="0"/>
          <w:numId w:val="20"/>
        </w:num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аспирантура 3. наука 4. программа 5. диплом </w:t>
      </w:r>
    </w:p>
    <w:p w:rsidR="00272E0B" w:rsidRPr="00272E0B" w:rsidRDefault="00272E0B" w:rsidP="00272E0B">
      <w:pPr>
        <w:spacing w:after="0" w:line="240" w:lineRule="auto"/>
        <w:ind w:left="1012"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знания 7. кандидат  8. магистр 9.диссертация 10. образование </w:t>
      </w:r>
    </w:p>
    <w:p w:rsidR="00272E0B" w:rsidRPr="00272E0B" w:rsidRDefault="00272E0B" w:rsidP="00272E0B">
      <w:pPr>
        <w:spacing w:after="0" w:line="240" w:lineRule="auto"/>
        <w:ind w:left="-57" w:right="-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272E0B" w:rsidRPr="00272E0B" w:rsidTr="00E22587"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272E0B" w:rsidRPr="00272E0B" w:rsidTr="00E22587"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ED52C8" w:rsidRDefault="00ED52C8" w:rsidP="009F3789">
      <w:pPr>
        <w:spacing w:after="160" w:line="259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272E0B" w:rsidRPr="009F3789" w:rsidRDefault="00272E0B" w:rsidP="00ED52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F3789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9F378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272E0B" w:rsidRPr="00272E0B" w:rsidRDefault="00272E0B" w:rsidP="00272E0B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>Задание 1. Допишите недостающие понятия</w:t>
      </w:r>
      <w:r w:rsidRPr="00272E0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В правление Александра </w:t>
      </w:r>
      <w:r w:rsidRPr="00272E0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 оформилась единая система учебных заведений, включающая: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Церковно-приходские школы;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___________________________;</w:t>
      </w:r>
    </w:p>
    <w:p w:rsidR="00272E0B" w:rsidRPr="00272E0B" w:rsidRDefault="00272E0B" w:rsidP="00272E0B">
      <w:pPr>
        <w:numPr>
          <w:ilvl w:val="0"/>
          <w:numId w:val="1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 xml:space="preserve">Университеты. 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В Российской Федерации в соответствии с законом устанавливаются следующие образовательные уровни: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Начальное общее образование;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______________________________________________________;</w:t>
      </w:r>
    </w:p>
    <w:p w:rsidR="00272E0B" w:rsidRPr="00272E0B" w:rsidRDefault="00272E0B" w:rsidP="00272E0B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В современной России вузы могут быть:</w:t>
      </w:r>
    </w:p>
    <w:p w:rsidR="00272E0B" w:rsidRPr="00272E0B" w:rsidRDefault="00272E0B" w:rsidP="00272E0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Муниципальные;</w:t>
      </w:r>
    </w:p>
    <w:p w:rsidR="00272E0B" w:rsidRPr="00272E0B" w:rsidRDefault="00272E0B" w:rsidP="00272E0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_______________________________________________________;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Освоение учебных дисциплин в вузах выполняет следующие задачи: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Формирует грамотный научный язык;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_________________________________________________________________________________________________________________________;</w:t>
      </w:r>
    </w:p>
    <w:p w:rsidR="00272E0B" w:rsidRPr="00272E0B" w:rsidRDefault="00272E0B" w:rsidP="00272E0B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__________________________________________________________________________________________________________________________;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Образовательные уровни в вузах: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_________________________________________;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Специалист;</w:t>
      </w:r>
    </w:p>
    <w:p w:rsidR="00272E0B" w:rsidRPr="00272E0B" w:rsidRDefault="00272E0B" w:rsidP="00272E0B">
      <w:pPr>
        <w:numPr>
          <w:ilvl w:val="0"/>
          <w:numId w:val="1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_________________________________________;</w:t>
      </w:r>
    </w:p>
    <w:p w:rsidR="00272E0B" w:rsidRPr="00272E0B" w:rsidRDefault="00272E0B" w:rsidP="00272E0B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Послевузовское образование включает два уровня:</w:t>
      </w:r>
    </w:p>
    <w:p w:rsidR="00272E0B" w:rsidRPr="00272E0B" w:rsidRDefault="00272E0B" w:rsidP="00272E0B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Аспирантура;</w:t>
      </w:r>
    </w:p>
    <w:p w:rsidR="00272E0B" w:rsidRPr="00272E0B" w:rsidRDefault="00272E0B" w:rsidP="00272E0B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_______________________________;</w:t>
      </w:r>
    </w:p>
    <w:p w:rsidR="00272E0B" w:rsidRPr="00272E0B" w:rsidRDefault="00272E0B" w:rsidP="00272E0B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>Задание 2. Установите соответствие.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426"/>
        <w:gridCol w:w="3336"/>
        <w:gridCol w:w="2115"/>
        <w:gridCol w:w="633"/>
        <w:gridCol w:w="1566"/>
        <w:gridCol w:w="2125"/>
      </w:tblGrid>
      <w:tr w:rsidR="00272E0B" w:rsidRPr="00272E0B" w:rsidTr="00E22587">
        <w:tc>
          <w:tcPr>
            <w:tcW w:w="5877" w:type="dxa"/>
            <w:gridSpan w:val="3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4324" w:type="dxa"/>
            <w:gridSpan w:val="3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Виды образования</w:t>
            </w:r>
          </w:p>
        </w:tc>
      </w:tr>
      <w:tr w:rsidR="00272E0B" w:rsidRPr="00272E0B" w:rsidTr="00E22587">
        <w:tc>
          <w:tcPr>
            <w:tcW w:w="426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5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числа учебных часов (такие дисциплины, как экономика и право)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9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гуманизация</w:t>
            </w:r>
            <w:proofErr w:type="spellEnd"/>
          </w:p>
        </w:tc>
      </w:tr>
      <w:tr w:rsidR="00272E0B" w:rsidRPr="00272E0B" w:rsidTr="00E22587">
        <w:tc>
          <w:tcPr>
            <w:tcW w:w="426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5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принятие решения о внедрении в образовательном учреждении возможности </w:t>
            </w:r>
            <w:proofErr w:type="gramStart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обучения</w:t>
            </w:r>
            <w:proofErr w:type="gramEnd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индивидуальным учебным планам</w:t>
            </w:r>
          </w:p>
        </w:tc>
        <w:tc>
          <w:tcPr>
            <w:tcW w:w="633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69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гуманитаризация</w:t>
            </w:r>
          </w:p>
        </w:tc>
      </w:tr>
      <w:tr w:rsidR="00272E0B" w:rsidRPr="00272E0B" w:rsidTr="00E22587">
        <w:tc>
          <w:tcPr>
            <w:tcW w:w="426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5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расширение программ </w:t>
            </w:r>
            <w:proofErr w:type="gramStart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совместного</w:t>
            </w:r>
            <w:proofErr w:type="gramEnd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бакалавриата</w:t>
            </w:r>
            <w:proofErr w:type="spellEnd"/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иностранными вузами</w:t>
            </w:r>
          </w:p>
        </w:tc>
        <w:tc>
          <w:tcPr>
            <w:tcW w:w="633" w:type="dxa"/>
            <w:vMerge w:val="restart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1" w:type="dxa"/>
            <w:gridSpan w:val="2"/>
            <w:vMerge w:val="restart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интернационализация</w:t>
            </w:r>
          </w:p>
        </w:tc>
      </w:tr>
      <w:tr w:rsidR="00272E0B" w:rsidRPr="00272E0B" w:rsidTr="00E22587">
        <w:tc>
          <w:tcPr>
            <w:tcW w:w="426" w:type="dxa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51" w:type="dxa"/>
            <w:gridSpan w:val="2"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обучения для людей с ограниченными физическими возможностями</w:t>
            </w:r>
          </w:p>
        </w:tc>
        <w:tc>
          <w:tcPr>
            <w:tcW w:w="633" w:type="dxa"/>
            <w:vMerge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1" w:type="dxa"/>
            <w:gridSpan w:val="2"/>
            <w:vMerge/>
          </w:tcPr>
          <w:p w:rsidR="00272E0B" w:rsidRPr="00272E0B" w:rsidRDefault="00272E0B" w:rsidP="00272E0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2E0B" w:rsidRPr="00272E0B" w:rsidTr="00E22587">
        <w:tc>
          <w:tcPr>
            <w:tcW w:w="3762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5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9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5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72E0B" w:rsidRPr="00272E0B" w:rsidTr="00E22587">
        <w:tc>
          <w:tcPr>
            <w:tcW w:w="3762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9" w:type="dxa"/>
            <w:gridSpan w:val="2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272E0B" w:rsidRPr="00272E0B" w:rsidRDefault="00272E0B" w:rsidP="00272E0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D52C8" w:rsidRDefault="00ED52C8" w:rsidP="00272E0B">
      <w:pPr>
        <w:shd w:val="clear" w:color="auto" w:fill="FFFFFF"/>
        <w:spacing w:after="0" w:line="240" w:lineRule="auto"/>
        <w:ind w:left="-3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2E0B" w:rsidRPr="00272E0B" w:rsidRDefault="00272E0B" w:rsidP="00272E0B">
      <w:pPr>
        <w:shd w:val="clear" w:color="auto" w:fill="FFFFFF"/>
        <w:spacing w:after="0" w:line="240" w:lineRule="auto"/>
        <w:ind w:left="-3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 В стране Z проводится реформа, целью которой является модернизация образования. Какие дополнительные факты свидетельствуют о том, что реформа направлена на информатизацию образования? Запишите цифры, под которыми они указаны.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приоритетное внимание к интересам и склонностям личности </w:t>
      </w:r>
      <w:proofErr w:type="gramStart"/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обеспечение школ современным компьютерным оборудованием для обеспечения образовательного процесса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внедрение дистанционного обучения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финансирование международных грантов для обмена опытом в сфере образования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оснащение школ выходом в сеть интернет за счёт финансирования из государственного бюджета</w:t>
      </w:r>
    </w:p>
    <w:p w:rsidR="00272E0B" w:rsidRPr="00272E0B" w:rsidRDefault="00272E0B" w:rsidP="00272E0B">
      <w:pPr>
        <w:shd w:val="clear" w:color="auto" w:fill="FFFFFF"/>
        <w:spacing w:after="0" w:line="240" w:lineRule="auto"/>
        <w:ind w:left="-397" w:firstLine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увеличение количества учебных предметов, относящихся к общественным дисциплинам</w:t>
      </w:r>
    </w:p>
    <w:p w:rsidR="00272E0B" w:rsidRPr="00272E0B" w:rsidRDefault="00272E0B" w:rsidP="00272E0B">
      <w:pPr>
        <w:spacing w:after="160"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B">
        <w:rPr>
          <w:rFonts w:ascii="Times New Roman" w:eastAsia="Calibri" w:hAnsi="Times New Roman" w:cs="Times New Roman"/>
          <w:sz w:val="28"/>
          <w:szCs w:val="28"/>
        </w:rPr>
        <w:t>Ответ: _____________________</w:t>
      </w:r>
    </w:p>
    <w:p w:rsidR="00272E0B" w:rsidRPr="00272E0B" w:rsidRDefault="00272E0B" w:rsidP="00272E0B">
      <w:pPr>
        <w:spacing w:after="160" w:line="240" w:lineRule="auto"/>
        <w:rPr>
          <w:rFonts w:ascii="Arial" w:eastAsia="Calibri" w:hAnsi="Arial" w:cs="Arial"/>
          <w:color w:val="484848"/>
          <w:sz w:val="23"/>
          <w:szCs w:val="23"/>
          <w:shd w:val="clear" w:color="auto" w:fill="FFFFFF"/>
        </w:rPr>
      </w:pPr>
      <w:r w:rsidRPr="00272E0B">
        <w:rPr>
          <w:rFonts w:ascii="Times New Roman" w:eastAsia="Calibri" w:hAnsi="Times New Roman" w:cs="Times New Roman"/>
          <w:b/>
          <w:bCs/>
          <w:sz w:val="28"/>
          <w:szCs w:val="28"/>
        </w:rPr>
        <w:t>Задание 4. Вставьте пропущенные слова.</w:t>
      </w:r>
    </w:p>
    <w:p w:rsidR="00272E0B" w:rsidRPr="00272E0B" w:rsidRDefault="00272E0B" w:rsidP="00272E0B">
      <w:pPr>
        <w:spacing w:after="160" w:line="259" w:lineRule="auto"/>
        <w:ind w:left="-397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2E0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Высшие учебные заведения в нашей стране представлены: университетами, _______ (А), институтами. В __________ (Б) существует несколько факультетов, отделений, институтов, которые готовят _______ (В) разных специальностей. Университеты имеют солидную научную базу, на основе которой проводятся научные _________ (Г). Академия готовит специалистов в конкретной области науки, техники, _______ (Д). Институт может выступать как </w:t>
      </w:r>
      <w:proofErr w:type="gramStart"/>
      <w:r w:rsidRPr="00272E0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самостоятельное</w:t>
      </w:r>
      <w:proofErr w:type="gramEnd"/>
      <w:r w:rsidRPr="00272E0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учебное _______ (Е) или как часть университета, академии.</w:t>
      </w:r>
    </w:p>
    <w:p w:rsidR="00272E0B" w:rsidRPr="00272E0B" w:rsidRDefault="00272E0B" w:rsidP="00272E0B">
      <w:pPr>
        <w:spacing w:after="0" w:line="240" w:lineRule="auto"/>
        <w:ind w:left="-57" w:right="-1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понятий:</w:t>
      </w:r>
    </w:p>
    <w:p w:rsidR="00272E0B" w:rsidRPr="00272E0B" w:rsidRDefault="00272E0B" w:rsidP="00272E0B">
      <w:pPr>
        <w:numPr>
          <w:ilvl w:val="0"/>
          <w:numId w:val="23"/>
        </w:numPr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2. специалист 3. культура 4. квалификация 5. профессия </w:t>
      </w:r>
    </w:p>
    <w:p w:rsidR="00272E0B" w:rsidRPr="00272E0B" w:rsidRDefault="00272E0B" w:rsidP="00272E0B">
      <w:pPr>
        <w:spacing w:after="0" w:line="240" w:lineRule="auto"/>
        <w:ind w:left="-57" w:right="-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эксперимент 7. университет 8. магистратура 9. заведение 10. академия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272E0B" w:rsidRPr="00272E0B" w:rsidTr="00E22587"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272E0B" w:rsidRPr="00272E0B" w:rsidRDefault="00272E0B" w:rsidP="00272E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E0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272E0B" w:rsidRPr="00272E0B" w:rsidTr="00E22587"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7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8" w:type="dxa"/>
          </w:tcPr>
          <w:p w:rsidR="00272E0B" w:rsidRPr="00272E0B" w:rsidRDefault="00272E0B" w:rsidP="00272E0B">
            <w:pPr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3B4AE2" w:rsidRDefault="003B4AE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4AE2" w:rsidRDefault="003B4AE2" w:rsidP="003B4AE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Познание</w:t>
      </w:r>
    </w:p>
    <w:p w:rsidR="003B4AE2" w:rsidRDefault="003B4AE2" w:rsidP="00A75C4F">
      <w:pPr>
        <w:spacing w:after="0" w:line="240" w:lineRule="auto"/>
        <w:ind w:left="-96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255350" wp14:editId="4FFA0D7C">
            <wp:extent cx="6973824" cy="2971800"/>
            <wp:effectExtent l="0" t="0" r="0" b="0"/>
            <wp:docPr id="1049" name="Рисунок 1049" descr="https://cf2.ppt-online.org/files2/slide/5/502SY1Aap6jqhMCuDV4RvBnsLm9g3iorEKONwb7ZUP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5/502SY1Aap6jqhMCuDV4RvBnsLm9g3iorEKONwb7ZUP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 b="4036"/>
                    <a:stretch/>
                  </pic:blipFill>
                  <pic:spPr bwMode="auto">
                    <a:xfrm>
                      <a:off x="0" y="0"/>
                      <a:ext cx="697382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AE2" w:rsidRPr="003B4AE2" w:rsidRDefault="003B4AE2" w:rsidP="003B4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Задания «Познание»</w:t>
      </w:r>
    </w:p>
    <w:p w:rsidR="003B4AE2" w:rsidRPr="003B4AE2" w:rsidRDefault="003B4AE2" w:rsidP="003B4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Вариант 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I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Какой из перечисленных примеров относится к житейским знаниям?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закон падающего бутерброда                       2) закон стоимости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закон фотоэффекта                                        4) закон спроса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Эмпирические научные знания добываются в процессе: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математического анализа                             2) построения теорий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наблюдений                                                   4) систематизации знаний</w:t>
      </w:r>
    </w:p>
    <w:p w:rsidR="003B4AE2" w:rsidRPr="003B4AE2" w:rsidRDefault="003B4AE2" w:rsidP="003B4AE2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Ниже при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ведён пе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ре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чень тер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ми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нов. Все они, за ис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клю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че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ем двух, пред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став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ля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ют собой виды зна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ний. Най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ди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те два тер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ми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на, «вы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па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да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ю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щих» из об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ще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го ряда, и за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пи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ши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те в таб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ли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цу цифры, под ко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то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ры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ми они ука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за</w:t>
      </w:r>
      <w:r w:rsidRPr="003B4AE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softHyphen/>
        <w:t>ны.</w:t>
      </w:r>
    </w:p>
    <w:p w:rsidR="003B4AE2" w:rsidRPr="003B4AE2" w:rsidRDefault="003B4AE2" w:rsidP="003B4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жи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ское                         2) тру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                              3) на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уч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                       5) ги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ское                  6) ре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оз</w:t>
      </w: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4" w:name="_Hlk83549792"/>
      <w:r w:rsidRPr="003B4AE2">
        <w:rPr>
          <w:rFonts w:ascii="Times New Roman" w:eastAsia="Calibri" w:hAnsi="Times New Roman" w:cs="Times New Roman"/>
          <w:sz w:val="28"/>
          <w:szCs w:val="28"/>
        </w:rPr>
        <w:t>Ответ: ____________________________</w:t>
      </w:r>
    </w:p>
    <w:bookmarkEnd w:id="4"/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" w:name="_Hlk83549541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4. Установите вид знаний и пример</w:t>
      </w:r>
    </w:p>
    <w:tbl>
      <w:tblPr>
        <w:tblStyle w:val="3"/>
        <w:tblW w:w="0" w:type="auto"/>
        <w:tblInd w:w="-431" w:type="dxa"/>
        <w:tblLook w:val="04A0" w:firstRow="1" w:lastRow="0" w:firstColumn="1" w:lastColumn="0" w:noHBand="0" w:noVBand="1"/>
      </w:tblPr>
      <w:tblGrid>
        <w:gridCol w:w="568"/>
        <w:gridCol w:w="1732"/>
        <w:gridCol w:w="1869"/>
        <w:gridCol w:w="1869"/>
        <w:gridCol w:w="484"/>
        <w:gridCol w:w="1385"/>
        <w:gridCol w:w="1869"/>
      </w:tblGrid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выявление и объяснение закономерностей</w:t>
            </w:r>
          </w:p>
        </w:tc>
        <w:tc>
          <w:tcPr>
            <w:tcW w:w="484" w:type="dxa"/>
            <w:vMerge w:val="restart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54" w:type="dxa"/>
            <w:gridSpan w:val="2"/>
            <w:vMerge w:val="restart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эмпирический</w:t>
            </w: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фактов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описание наблюдаемых явлений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формулирование научной проблемы</w:t>
            </w:r>
          </w:p>
        </w:tc>
        <w:tc>
          <w:tcPr>
            <w:tcW w:w="484" w:type="dxa"/>
            <w:vMerge w:val="restart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54" w:type="dxa"/>
            <w:gridSpan w:val="2"/>
            <w:vMerge w:val="restart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теоретический</w:t>
            </w: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выдвижение гипотез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2300" w:type="dxa"/>
            <w:gridSpan w:val="2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  <w:gridSpan w:val="2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3B4AE2" w:rsidRPr="003B4AE2" w:rsidTr="003B4AE2">
        <w:tc>
          <w:tcPr>
            <w:tcW w:w="2300" w:type="dxa"/>
            <w:gridSpan w:val="2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gridSpan w:val="2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bookmarkEnd w:id="5"/>
    </w:tbl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Только в состав научного познания входят: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установленные факты                2) экспериментально обоснованные выводы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логические умозаключения       4) результаты наблюдений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6.Какой метод получения знаний используется на теоретическом уровне научного познания: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описание научных фактов             2) проведение наблюдений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организация эксперимента            4) выдвижение гипотезы</w:t>
      </w:r>
    </w:p>
    <w:p w:rsidR="003B4AE2" w:rsidRPr="003B4AE2" w:rsidRDefault="003B4AE2" w:rsidP="003B4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7. Процесс, связанный с получением знаний о своих возможностях, качествах, называется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самореализация 2) самовыражение 3) самодеятельность 4) самопознание</w:t>
      </w:r>
    </w:p>
    <w:p w:rsidR="003B4AE2" w:rsidRPr="003B4AE2" w:rsidRDefault="003B4AE2" w:rsidP="003B4A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8. Эмпирические научные знания добываются в ходе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математического анализа                   3) построения теории</w:t>
      </w:r>
    </w:p>
    <w:p w:rsidR="003B4AE2" w:rsidRPr="003B4AE2" w:rsidRDefault="003B4AE2" w:rsidP="003B4A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2) наблюдений                                         4) систематизации данных</w:t>
      </w:r>
    </w:p>
    <w:p w:rsidR="003B4AE2" w:rsidRPr="003B4AE2" w:rsidRDefault="003B4AE2" w:rsidP="003B4AE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9. Прочитайте приведенный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3B4AE2" w:rsidRPr="003B4AE2" w:rsidRDefault="003B4AE2" w:rsidP="003B4AE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«Факты чаще всего накапливаются в результате ______ (А). Это позволяет человеку установить основные свойства _______ (Б). В ходе _______ (В) человек в известной степени вмешивается в естество предмета: помещает в несвойственную ему среду, испытывает в искусственных условиях и т.п. </w:t>
      </w:r>
      <w:proofErr w:type="gramStart"/>
      <w:r w:rsidRPr="003B4AE2">
        <w:rPr>
          <w:rFonts w:ascii="Times New Roman" w:eastAsia="Calibri" w:hAnsi="Times New Roman" w:cs="Times New Roman"/>
          <w:sz w:val="28"/>
          <w:szCs w:val="28"/>
        </w:rPr>
        <w:t>Полученные</w:t>
      </w:r>
      <w:proofErr w:type="gram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______ (Г) являются объективными, истинными. На теоретическом уровне _______ (Д), применяя абстракции, идеальные объекты, позволяет глубже проникнуть в сущность вещей. Здесь используются _______ (Е): «идеальный газ», «абсолютно твердое тело».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Термины: 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1) эксперимент 2) субъект 3) наблюдение 4) наука 5) объект 6) описание 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7) понятие 8) суждение 9) знание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3B4AE2" w:rsidRPr="003B4AE2" w:rsidTr="003B4AE2"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3B4AE2" w:rsidRPr="003B4AE2" w:rsidTr="003B4AE2"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6" w:name="_Hlk83553559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10. Найдите термин определению</w:t>
      </w:r>
    </w:p>
    <w:tbl>
      <w:tblPr>
        <w:tblStyle w:val="3"/>
        <w:tblW w:w="0" w:type="auto"/>
        <w:tblInd w:w="-714" w:type="dxa"/>
        <w:tblLook w:val="04A0" w:firstRow="1" w:lastRow="0" w:firstColumn="1" w:lastColumn="0" w:noHBand="0" w:noVBand="1"/>
      </w:tblPr>
      <w:tblGrid>
        <w:gridCol w:w="2977"/>
        <w:gridCol w:w="7082"/>
      </w:tblGrid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Montserrat Alternates" w:eastAsia="Calibri" w:hAnsi="Montserrat Alternates" w:cs="Times New Roman"/>
                <w:color w:val="111111"/>
                <w:sz w:val="29"/>
                <w:szCs w:val="32"/>
                <w:shd w:val="clear" w:color="auto" w:fill="FFFFFF"/>
              </w:rPr>
              <w:t>процесс получения знания при помощи разума, без воздействия органов чувств.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направление в философии, согласно которому основным способом познания является чувственное восприятие мира. По их теории, человек, пока не увидит, не услышит, не попробует — не поверит в истину 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то проницательность, чутьё, способность предугадать события и явления без объяснения и понимания источника знаний.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познавательной деятельности человека.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то, на что или на кого направлен процесс познания.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познание при помощи органов чувств: (обоняния, осязания, слуха, зрения, вкуса).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первоначальное приписывание информации смысла и значения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уточнение и изменение смысла и значения;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отвлечение, сравнение и сопоставление предметов, выделение общего свойства, которое им присуще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воплощенные в словах продукты социально-исторического процесса познания, которые выделяют общие существенные свойства предметов и явлений и одновременно суммируют важнейшие знания о них</w:t>
            </w:r>
          </w:p>
        </w:tc>
      </w:tr>
    </w:tbl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11. 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Выделяют два вида познания: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Чувственное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Различают три вида памяти: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Краткосрочную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Интуиция включает в себя ряд этапов: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Накопление и бессознательное распределение образов и абстракций в памяти;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Четкое осознание задачи;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Теория познания различает следующие виды объяснения: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Структурное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Выделяют несколько этапов понимания: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4AE2">
        <w:rPr>
          <w:rFonts w:ascii="Times New Roman" w:eastAsia="Calibri" w:hAnsi="Times New Roman" w:cs="Times New Roman"/>
          <w:sz w:val="28"/>
          <w:szCs w:val="28"/>
        </w:rPr>
        <w:t>Реинтерпретация</w:t>
      </w:r>
      <w:proofErr w:type="spellEnd"/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Конверсия  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12. </w:t>
      </w:r>
      <w:proofErr w:type="gramStart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Составьте схему:</w:t>
      </w:r>
      <w:bookmarkEnd w:id="6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B4AE2">
        <w:rPr>
          <w:rFonts w:ascii="Times New Roman" w:eastAsia="Calibri" w:hAnsi="Times New Roman" w:cs="Times New Roman"/>
          <w:sz w:val="28"/>
          <w:szCs w:val="28"/>
        </w:rPr>
        <w:t>суждение, чувственное познание, познание, умозаключение, ощущение, понятие, рациональное познание, восприятие, представление.</w:t>
      </w:r>
      <w:proofErr w:type="gramEnd"/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E43DB1" wp14:editId="3D1F7B81">
                <wp:simplePos x="0" y="0"/>
                <wp:positionH relativeFrom="column">
                  <wp:posOffset>3453765</wp:posOffset>
                </wp:positionH>
                <wp:positionV relativeFrom="paragraph">
                  <wp:posOffset>2527300</wp:posOffset>
                </wp:positionV>
                <wp:extent cx="2292350" cy="450850"/>
                <wp:effectExtent l="0" t="0" r="12700" b="25400"/>
                <wp:wrapNone/>
                <wp:docPr id="1032" name="Прямоугольник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2" o:spid="_x0000_s1026" style="position:absolute;margin-left:271.95pt;margin-top:199pt;width:180.5pt;height:3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D1D349" wp14:editId="3BA3860A">
                <wp:simplePos x="0" y="0"/>
                <wp:positionH relativeFrom="column">
                  <wp:posOffset>3460115</wp:posOffset>
                </wp:positionH>
                <wp:positionV relativeFrom="paragraph">
                  <wp:posOffset>2012950</wp:posOffset>
                </wp:positionV>
                <wp:extent cx="2317750" cy="387350"/>
                <wp:effectExtent l="0" t="0" r="25400" b="12700"/>
                <wp:wrapNone/>
                <wp:docPr id="1033" name="Прямоугольник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3" o:spid="_x0000_s1026" style="position:absolute;margin-left:272.45pt;margin-top:158.5pt;width:182.5pt;height:3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A047A" wp14:editId="176A83CE">
                <wp:simplePos x="0" y="0"/>
                <wp:positionH relativeFrom="column">
                  <wp:posOffset>3517265</wp:posOffset>
                </wp:positionH>
                <wp:positionV relativeFrom="paragraph">
                  <wp:posOffset>1409700</wp:posOffset>
                </wp:positionV>
                <wp:extent cx="2159000" cy="438150"/>
                <wp:effectExtent l="0" t="0" r="12700" b="19050"/>
                <wp:wrapNone/>
                <wp:docPr id="1034" name="Прямо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4" o:spid="_x0000_s1026" style="position:absolute;margin-left:276.95pt;margin-top:111pt;width:170pt;height:3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4F3440" wp14:editId="359460DB">
                <wp:simplePos x="0" y="0"/>
                <wp:positionH relativeFrom="column">
                  <wp:posOffset>-292735</wp:posOffset>
                </wp:positionH>
                <wp:positionV relativeFrom="paragraph">
                  <wp:posOffset>2438400</wp:posOffset>
                </wp:positionV>
                <wp:extent cx="1924050" cy="457200"/>
                <wp:effectExtent l="0" t="0" r="19050" b="19050"/>
                <wp:wrapNone/>
                <wp:docPr id="1035" name="Прямоугольник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35" o:spid="_x0000_s1026" style="position:absolute;margin-left:-23.05pt;margin-top:192pt;width:151.5pt;height:3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5470BA" wp14:editId="7A7547C3">
                <wp:simplePos x="0" y="0"/>
                <wp:positionH relativeFrom="margin">
                  <wp:posOffset>-292735</wp:posOffset>
                </wp:positionH>
                <wp:positionV relativeFrom="paragraph">
                  <wp:posOffset>1784350</wp:posOffset>
                </wp:positionV>
                <wp:extent cx="1962150" cy="501650"/>
                <wp:effectExtent l="0" t="0" r="19050" b="12700"/>
                <wp:wrapNone/>
                <wp:docPr id="1036" name="Прямоугольник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6" o:spid="_x0000_s1026" style="position:absolute;margin-left:-23.05pt;margin-top:140.5pt;width:154.5pt;height:3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" fillcolor="window" strokecolor="#70ad47" strokeweight="1pt">
                <w10:wrap anchorx="margin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4F0CE3" wp14:editId="73AE1C7B">
                <wp:simplePos x="0" y="0"/>
                <wp:positionH relativeFrom="margin">
                  <wp:posOffset>-292735</wp:posOffset>
                </wp:positionH>
                <wp:positionV relativeFrom="paragraph">
                  <wp:posOffset>1314450</wp:posOffset>
                </wp:positionV>
                <wp:extent cx="1943100" cy="419100"/>
                <wp:effectExtent l="0" t="0" r="19050" b="19050"/>
                <wp:wrapNone/>
                <wp:docPr id="1037" name="Прямоугольник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7" o:spid="_x0000_s1026" style="position:absolute;margin-left:-23.05pt;margin-top:103.5pt;width:153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87877A" wp14:editId="5F655804">
                <wp:simplePos x="0" y="0"/>
                <wp:positionH relativeFrom="column">
                  <wp:posOffset>3466465</wp:posOffset>
                </wp:positionH>
                <wp:positionV relativeFrom="paragraph">
                  <wp:posOffset>730250</wp:posOffset>
                </wp:positionV>
                <wp:extent cx="2209800" cy="539750"/>
                <wp:effectExtent l="0" t="0" r="19050" b="12700"/>
                <wp:wrapNone/>
                <wp:docPr id="1038" name="Прямоугольник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8" o:spid="_x0000_s1026" style="position:absolute;margin-left:272.95pt;margin-top:57.5pt;width:174pt;height:4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EE85AB" wp14:editId="528AC065">
                <wp:simplePos x="0" y="0"/>
                <wp:positionH relativeFrom="column">
                  <wp:posOffset>-299085</wp:posOffset>
                </wp:positionH>
                <wp:positionV relativeFrom="paragraph">
                  <wp:posOffset>679450</wp:posOffset>
                </wp:positionV>
                <wp:extent cx="2120900" cy="514350"/>
                <wp:effectExtent l="0" t="0" r="12700" b="19050"/>
                <wp:wrapNone/>
                <wp:docPr id="1039" name="Прямоугольник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9" o:spid="_x0000_s1026" style="position:absolute;margin-left:-23.55pt;margin-top:53.5pt;width:167pt;height:4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03C346" wp14:editId="1B673371">
                <wp:simplePos x="0" y="0"/>
                <wp:positionH relativeFrom="column">
                  <wp:posOffset>1009015</wp:posOffset>
                </wp:positionH>
                <wp:positionV relativeFrom="paragraph">
                  <wp:posOffset>196850</wp:posOffset>
                </wp:positionV>
                <wp:extent cx="495300" cy="419100"/>
                <wp:effectExtent l="38100" t="0" r="19050" b="57150"/>
                <wp:wrapNone/>
                <wp:docPr id="1040" name="Прямая со стрелко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0" o:spid="_x0000_s1026" type="#_x0000_t32" style="position:absolute;margin-left:79.45pt;margin-top:15.5pt;width:39pt;height:33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D35D0" wp14:editId="1E765C82">
                <wp:simplePos x="0" y="0"/>
                <wp:positionH relativeFrom="column">
                  <wp:posOffset>3904615</wp:posOffset>
                </wp:positionH>
                <wp:positionV relativeFrom="paragraph">
                  <wp:posOffset>323850</wp:posOffset>
                </wp:positionV>
                <wp:extent cx="381000" cy="342900"/>
                <wp:effectExtent l="0" t="0" r="57150" b="57150"/>
                <wp:wrapNone/>
                <wp:docPr id="1041" name="Прямая со стрелко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1" o:spid="_x0000_s1026" type="#_x0000_t32" style="position:absolute;margin-left:307.45pt;margin-top:25.5pt;width:30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7A8F0" wp14:editId="2FA8E47E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2311400" cy="501650"/>
                <wp:effectExtent l="0" t="0" r="12700" b="1270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2" o:spid="_x0000_s1026" style="position:absolute;margin-left:0;margin-top:3pt;width:182pt;height:39.5pt;z-index:2516910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" fillcolor="window" strokecolor="#70ad47" strokeweight="1pt">
                <w10:wrap anchorx="page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B4AE2" w:rsidRPr="003B4AE2" w:rsidRDefault="003B4AE2" w:rsidP="003B4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Задания «Познание»</w:t>
      </w:r>
    </w:p>
    <w:p w:rsidR="003B4AE2" w:rsidRDefault="003B4AE2" w:rsidP="003B4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Вариант 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en-US"/>
        </w:rPr>
        <w:t>II</w:t>
      </w:r>
    </w:p>
    <w:p w:rsidR="003B4AE2" w:rsidRPr="003B4AE2" w:rsidRDefault="003B4AE2" w:rsidP="003B4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1. Мысль, отражающая предметы или явления в их общих и существенных признаках, называется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понятие          2) представление           3) восприятие                    4) вывод</w:t>
      </w: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 2. Научные знания в отличие от </w:t>
      </w:r>
      <w:proofErr w:type="gramStart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обыденных</w:t>
      </w:r>
      <w:proofErr w:type="gramEnd"/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предполагают проверку истинности полученных сведений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2) отражают окружающую действительность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3) формируются на основе жизненного опыта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4) передаются из поколения в поколение</w:t>
      </w: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Найдите понятие, которое является обобщающим для всех остальных понятий представленного ниже ряда, и запишите данное слово (словосочетание).</w:t>
      </w: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4AE2" w:rsidRPr="003B4AE2" w:rsidRDefault="003B4AE2" w:rsidP="003B4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Умозаключение; восприятие; ощущение; представление; познание.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Ответ: ____________________________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4. Установите вид знаний и пример</w:t>
      </w:r>
    </w:p>
    <w:tbl>
      <w:tblPr>
        <w:tblStyle w:val="3"/>
        <w:tblW w:w="0" w:type="auto"/>
        <w:tblInd w:w="-431" w:type="dxa"/>
        <w:tblLook w:val="04A0" w:firstRow="1" w:lastRow="0" w:firstColumn="1" w:lastColumn="0" w:noHBand="0" w:noVBand="1"/>
      </w:tblPr>
      <w:tblGrid>
        <w:gridCol w:w="568"/>
        <w:gridCol w:w="1732"/>
        <w:gridCol w:w="1869"/>
        <w:gridCol w:w="1869"/>
        <w:gridCol w:w="484"/>
        <w:gridCol w:w="1385"/>
        <w:gridCol w:w="1869"/>
      </w:tblGrid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логическая обоснованность</w:t>
            </w:r>
          </w:p>
        </w:tc>
        <w:tc>
          <w:tcPr>
            <w:tcW w:w="484" w:type="dxa"/>
            <w:vMerge w:val="restart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54" w:type="dxa"/>
            <w:gridSpan w:val="2"/>
            <w:vMerge w:val="restart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мифологическое </w:t>
            </w: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доказательность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опора на верования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проверяемость</w:t>
            </w:r>
            <w:proofErr w:type="spellEnd"/>
          </w:p>
        </w:tc>
        <w:tc>
          <w:tcPr>
            <w:tcW w:w="484" w:type="dxa"/>
            <w:vMerge w:val="restart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54" w:type="dxa"/>
            <w:gridSpan w:val="2"/>
            <w:vMerge w:val="restart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научное</w:t>
            </w:r>
          </w:p>
        </w:tc>
      </w:tr>
      <w:tr w:rsidR="003B4AE2" w:rsidRPr="003B4AE2" w:rsidTr="003B4AE2">
        <w:tc>
          <w:tcPr>
            <w:tcW w:w="568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70" w:type="dxa"/>
            <w:gridSpan w:val="3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эмоциональная окрашенность</w:t>
            </w:r>
          </w:p>
        </w:tc>
        <w:tc>
          <w:tcPr>
            <w:tcW w:w="484" w:type="dxa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  <w:gridSpan w:val="2"/>
            <w:vMerge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B4AE2" w:rsidRPr="003B4AE2" w:rsidTr="003B4AE2">
        <w:tc>
          <w:tcPr>
            <w:tcW w:w="2300" w:type="dxa"/>
            <w:gridSpan w:val="2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  <w:gridSpan w:val="2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3B4AE2" w:rsidRPr="003B4AE2" w:rsidTr="003B4AE2">
        <w:tc>
          <w:tcPr>
            <w:tcW w:w="2300" w:type="dxa"/>
            <w:gridSpan w:val="2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gridSpan w:val="2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5. Чувственное отражение в виде образа предметов или явлений, сохраняющееся в сознании (памяти) после окончания непосредственного воздействия на органы чувств, представляет собой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ощущение          2) восприятие         3) представление           4) понятие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Самопознание направлено </w:t>
      </w:r>
      <w:proofErr w:type="gramStart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на</w:t>
      </w:r>
      <w:proofErr w:type="gramEnd"/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1) выявление сущности своего «я» 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2) формирование знаний об окружающем мире 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3) анализ поведения других людей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4) отражение объективной действительности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7. Какой метод получения знаний используется преимущественно на теоретическом уровне научного познания?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1) описание научных фактов         3) описание экспериментальных данных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2) проведение наблюдений            4) выдвижение гипотез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8. </w:t>
      </w:r>
      <w:proofErr w:type="gramStart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Сущность</w:t>
      </w:r>
      <w:proofErr w:type="gramEnd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какого вида мировоззрения раскрывает приведенное утверждение: «Самый важный для нас вопрос есть вопрос о человеке. Все от него исходит и все к нему возвращается»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proofErr w:type="spellStart"/>
      <w:r w:rsidRPr="003B4AE2">
        <w:rPr>
          <w:rFonts w:ascii="Times New Roman" w:eastAsia="Calibri" w:hAnsi="Times New Roman" w:cs="Times New Roman"/>
          <w:sz w:val="28"/>
          <w:szCs w:val="28"/>
        </w:rPr>
        <w:t>теоцентризм</w:t>
      </w:r>
      <w:proofErr w:type="spell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2) </w:t>
      </w:r>
      <w:proofErr w:type="spellStart"/>
      <w:r w:rsidRPr="003B4AE2">
        <w:rPr>
          <w:rFonts w:ascii="Times New Roman" w:eastAsia="Calibri" w:hAnsi="Times New Roman" w:cs="Times New Roman"/>
          <w:sz w:val="28"/>
          <w:szCs w:val="28"/>
        </w:rPr>
        <w:t>наукоцентризм</w:t>
      </w:r>
      <w:proofErr w:type="spell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3) </w:t>
      </w:r>
      <w:proofErr w:type="spellStart"/>
      <w:r w:rsidRPr="003B4AE2">
        <w:rPr>
          <w:rFonts w:ascii="Times New Roman" w:eastAsia="Calibri" w:hAnsi="Times New Roman" w:cs="Times New Roman"/>
          <w:sz w:val="28"/>
          <w:szCs w:val="28"/>
        </w:rPr>
        <w:t>природоцентризм</w:t>
      </w:r>
      <w:proofErr w:type="spell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4) антропоцентризм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9. Прочитайте приведенный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Наука – это особая сфера духовной деятельности __________ (А), направленная на получение теоретически систематизированных знаний о закономерностях развития природы и _________ (Б). Как форму </w:t>
      </w:r>
      <w:proofErr w:type="gramStart"/>
      <w:r w:rsidRPr="003B4AE2">
        <w:rPr>
          <w:rFonts w:ascii="Times New Roman" w:eastAsia="Calibri" w:hAnsi="Times New Roman" w:cs="Times New Roman"/>
          <w:sz w:val="28"/>
          <w:szCs w:val="28"/>
        </w:rPr>
        <w:t>человеческого</w:t>
      </w:r>
      <w:proofErr w:type="gram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________ (В) ее отличает стремление к достоверности. Науку также можно рассматривать как _________ (Г), </w:t>
      </w:r>
      <w:proofErr w:type="gramStart"/>
      <w:r w:rsidRPr="003B4AE2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 выполняет в обществе культурно-мировоззренческую, производственную и социальную функции. Наука участвует в формировании ________ (Д). Научно-технический прогресс превратил науку в ________ (Е) современного общества.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Список терминов: </w:t>
      </w: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1) личность 2) общественные отношения 3) человек    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4) мировоззрение 5) производительная сила 6) социальный институт 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7) познание  8) производственные отношения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B4AE2">
        <w:rPr>
          <w:rFonts w:ascii="Times New Roman" w:eastAsia="Calibri" w:hAnsi="Times New Roman" w:cs="Times New Roman"/>
          <w:sz w:val="28"/>
          <w:szCs w:val="28"/>
        </w:rPr>
        <w:t>9) общество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3B4AE2" w:rsidRPr="003B4AE2" w:rsidTr="003B4AE2"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  <w:tr w:rsidR="003B4AE2" w:rsidRPr="003B4AE2" w:rsidTr="003B4AE2"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B4AE2" w:rsidRPr="003B4AE2" w:rsidRDefault="003B4AE2" w:rsidP="003B4A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10. Найдите термин определению</w:t>
      </w:r>
    </w:p>
    <w:tbl>
      <w:tblPr>
        <w:tblStyle w:val="3"/>
        <w:tblW w:w="0" w:type="auto"/>
        <w:tblInd w:w="-714" w:type="dxa"/>
        <w:tblLook w:val="04A0" w:firstRow="1" w:lastRow="0" w:firstColumn="1" w:lastColumn="0" w:noHBand="0" w:noVBand="1"/>
      </w:tblPr>
      <w:tblGrid>
        <w:gridCol w:w="2977"/>
        <w:gridCol w:w="7082"/>
      </w:tblGrid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Montserrat Alternates" w:eastAsia="Calibri" w:hAnsi="Montserrat Alternates" w:cs="Times New Roman"/>
                <w:color w:val="111111"/>
                <w:sz w:val="29"/>
                <w:szCs w:val="32"/>
                <w:shd w:val="clear" w:color="auto" w:fill="FFFFFF"/>
              </w:rPr>
              <w:t>процесс получения знания при помощи разума, без воздействия органов чувств.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направление в философии, согласно которому основным способом познания является чувственное восприятие мира. По их теории, человек, пока не увидит, не услышит, не попробует — не поверит в истину 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то проницательность, чутьё, способность предугадать события и явления без объяснения и понимания источника знаний.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познавательной деятельности человека.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то, на что или на кого направлен процесс познания.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познание при помощи органов чувств: (обоняния, осязания, слуха, зрения, вкуса).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первоначальное приписывание информации смысла и значения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уточнение и изменение смысла и значения;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отвлечение, сравнение и сопоставление предметов, выделение общего свойства, которое им присуще</w:t>
            </w:r>
          </w:p>
        </w:tc>
      </w:tr>
      <w:tr w:rsidR="003B4AE2" w:rsidRPr="003B4AE2" w:rsidTr="003B4AE2">
        <w:tc>
          <w:tcPr>
            <w:tcW w:w="2977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3B4AE2" w:rsidRPr="003B4AE2" w:rsidRDefault="003B4AE2" w:rsidP="003B4A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4AE2">
              <w:rPr>
                <w:rFonts w:ascii="Times New Roman" w:eastAsia="Calibri" w:hAnsi="Times New Roman" w:cs="Times New Roman"/>
                <w:sz w:val="28"/>
                <w:szCs w:val="28"/>
              </w:rPr>
              <w:t>воплощенные в словах продукты социально-исторического процесса познания, которые выделяют общие существенные свойства предметов и явлений и одновременно суммируют важнейшие знания о них</w:t>
            </w:r>
          </w:p>
        </w:tc>
      </w:tr>
    </w:tbl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11. 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Выделяют два вида познания: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Чувственное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</w:t>
      </w:r>
    </w:p>
    <w:p w:rsidR="003B4AE2" w:rsidRPr="003B4AE2" w:rsidRDefault="003B4AE2" w:rsidP="003B4A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Различают три вида памяти: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Краткосрочную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Интуиция включает в себя ряд этапов: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Накопление и бессознательное распределение образов и абстракций в памяти;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Четкое осознание задачи;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Теория познания различает следующие виды объяснения: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Структурное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3B4AE2" w:rsidRPr="003B4AE2" w:rsidRDefault="003B4AE2" w:rsidP="003B4A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3B4AE2" w:rsidRPr="003B4AE2" w:rsidRDefault="003B4AE2" w:rsidP="003B4AE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>Выделяют несколько этапов понимания: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4AE2">
        <w:rPr>
          <w:rFonts w:ascii="Times New Roman" w:eastAsia="Calibri" w:hAnsi="Times New Roman" w:cs="Times New Roman"/>
          <w:sz w:val="28"/>
          <w:szCs w:val="28"/>
        </w:rPr>
        <w:t>Реинтерпретация</w:t>
      </w:r>
      <w:proofErr w:type="spellEnd"/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sz w:val="28"/>
          <w:szCs w:val="28"/>
        </w:rPr>
        <w:t xml:space="preserve">Конверсия  </w:t>
      </w:r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12. </w:t>
      </w:r>
      <w:proofErr w:type="gramStart"/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Составьте схему: </w:t>
      </w:r>
      <w:r w:rsidRPr="003B4AE2">
        <w:rPr>
          <w:rFonts w:ascii="Times New Roman" w:eastAsia="Calibri" w:hAnsi="Times New Roman" w:cs="Times New Roman"/>
          <w:sz w:val="28"/>
          <w:szCs w:val="28"/>
        </w:rPr>
        <w:t>познаваемый предмет,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B4AE2">
        <w:rPr>
          <w:rFonts w:ascii="Times New Roman" w:eastAsia="Calibri" w:hAnsi="Times New Roman" w:cs="Times New Roman"/>
          <w:sz w:val="28"/>
          <w:szCs w:val="28"/>
        </w:rPr>
        <w:t>знание,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B4AE2">
        <w:rPr>
          <w:rFonts w:ascii="Times New Roman" w:eastAsia="Calibri" w:hAnsi="Times New Roman" w:cs="Times New Roman"/>
          <w:sz w:val="28"/>
          <w:szCs w:val="28"/>
        </w:rPr>
        <w:t>субъект познания,</w:t>
      </w:r>
      <w:r w:rsidRPr="003B4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B4AE2">
        <w:rPr>
          <w:rFonts w:ascii="Times New Roman" w:eastAsia="Calibri" w:hAnsi="Times New Roman" w:cs="Times New Roman"/>
          <w:sz w:val="28"/>
          <w:szCs w:val="28"/>
        </w:rPr>
        <w:t>процесс познания, объект познания, познающий человек, результат.</w:t>
      </w:r>
      <w:proofErr w:type="gramEnd"/>
    </w:p>
    <w:p w:rsidR="003B4AE2" w:rsidRPr="003B4AE2" w:rsidRDefault="003B4AE2" w:rsidP="003B4AE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527F6D" wp14:editId="60EF67A4">
                <wp:simplePos x="0" y="0"/>
                <wp:positionH relativeFrom="page">
                  <wp:align>right</wp:align>
                </wp:positionH>
                <wp:positionV relativeFrom="paragraph">
                  <wp:posOffset>977900</wp:posOffset>
                </wp:positionV>
                <wp:extent cx="2159000" cy="596900"/>
                <wp:effectExtent l="0" t="0" r="12700" b="12700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026" style="position:absolute;margin-left:118.8pt;margin-top:77pt;width:170pt;height:47pt;z-index:25170636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" fillcolor="window" strokecolor="#70ad47" strokeweight="1pt">
                <w10:wrap anchorx="page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67DFE9" wp14:editId="3B05C59C">
                <wp:simplePos x="0" y="0"/>
                <wp:positionH relativeFrom="page">
                  <wp:posOffset>127000</wp:posOffset>
                </wp:positionH>
                <wp:positionV relativeFrom="paragraph">
                  <wp:posOffset>918210</wp:posOffset>
                </wp:positionV>
                <wp:extent cx="1943100" cy="730250"/>
                <wp:effectExtent l="0" t="0" r="19050" b="12700"/>
                <wp:wrapNone/>
                <wp:docPr id="1044" name="Прямоугольник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3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4" o:spid="_x0000_s1026" style="position:absolute;margin-left:10pt;margin-top:72.3pt;width:153pt;height:57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" fillcolor="window" strokecolor="#70ad47" strokeweight="1pt">
                <w10:wrap anchorx="page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7AD4F3" wp14:editId="6E4861F7">
                <wp:simplePos x="0" y="0"/>
                <wp:positionH relativeFrom="column">
                  <wp:posOffset>2710815</wp:posOffset>
                </wp:positionH>
                <wp:positionV relativeFrom="paragraph">
                  <wp:posOffset>511810</wp:posOffset>
                </wp:positionV>
                <wp:extent cx="12700" cy="444500"/>
                <wp:effectExtent l="76200" t="0" r="63500" b="50800"/>
                <wp:wrapNone/>
                <wp:docPr id="1045" name="Прямая со стрелкой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444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5" o:spid="_x0000_s1026" type="#_x0000_t32" style="position:absolute;margin-left:213.45pt;margin-top:40.3pt;width:1pt;height:3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E32BF3" wp14:editId="4B1A06C8">
                <wp:simplePos x="0" y="0"/>
                <wp:positionH relativeFrom="page">
                  <wp:align>center</wp:align>
                </wp:positionH>
                <wp:positionV relativeFrom="paragraph">
                  <wp:posOffset>1680210</wp:posOffset>
                </wp:positionV>
                <wp:extent cx="2628900" cy="298450"/>
                <wp:effectExtent l="0" t="0" r="19050" b="25400"/>
                <wp:wrapNone/>
                <wp:docPr id="1046" name="Прямоугольник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6" o:spid="_x0000_s1026" style="position:absolute;margin-left:0;margin-top:132.3pt;width:207pt;height:23.5pt;z-index:2517114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" fillcolor="window" strokecolor="#70ad47" strokeweight="1pt">
                <w10:wrap anchorx="page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830A03" wp14:editId="7E23E961">
                <wp:simplePos x="0" y="0"/>
                <wp:positionH relativeFrom="page">
                  <wp:align>center</wp:align>
                </wp:positionH>
                <wp:positionV relativeFrom="paragraph">
                  <wp:posOffset>822960</wp:posOffset>
                </wp:positionV>
                <wp:extent cx="2413000" cy="768350"/>
                <wp:effectExtent l="0" t="0" r="25400" b="12700"/>
                <wp:wrapNone/>
                <wp:docPr id="1047" name="Овал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8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47" o:spid="_x0000_s1026" style="position:absolute;margin-left:0;margin-top:64.8pt;width:190pt;height:60.5pt;z-index:25171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" fillcolor="window" strokecolor="#70ad47" strokeweight="1pt">
                <v:stroke joinstyle="miter"/>
                <w10:wrap anchorx="page"/>
              </v:oval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BD3BB4" wp14:editId="70A83FD4">
                <wp:simplePos x="0" y="0"/>
                <wp:positionH relativeFrom="column">
                  <wp:posOffset>1231265</wp:posOffset>
                </wp:positionH>
                <wp:positionV relativeFrom="paragraph">
                  <wp:posOffset>683259</wp:posOffset>
                </wp:positionV>
                <wp:extent cx="2654300" cy="45719"/>
                <wp:effectExtent l="0" t="38100" r="31750" b="88265"/>
                <wp:wrapNone/>
                <wp:docPr id="1048" name="Прямая со стрелкой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8" o:spid="_x0000_s1026" type="#_x0000_t32" style="position:absolute;margin-left:96.95pt;margin-top:53.8pt;width:209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A5A73F" wp14:editId="4B0DDFD9">
                <wp:simplePos x="0" y="0"/>
                <wp:positionH relativeFrom="column">
                  <wp:posOffset>507365</wp:posOffset>
                </wp:positionH>
                <wp:positionV relativeFrom="paragraph">
                  <wp:posOffset>118110</wp:posOffset>
                </wp:positionV>
                <wp:extent cx="1035050" cy="260350"/>
                <wp:effectExtent l="38100" t="0" r="12700" b="825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9.95pt;margin-top:9.3pt;width:81.5pt;height:20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515801" wp14:editId="41AA114E">
                <wp:simplePos x="0" y="0"/>
                <wp:positionH relativeFrom="margin">
                  <wp:posOffset>3940175</wp:posOffset>
                </wp:positionH>
                <wp:positionV relativeFrom="paragraph">
                  <wp:posOffset>419100</wp:posOffset>
                </wp:positionV>
                <wp:extent cx="2209800" cy="539750"/>
                <wp:effectExtent l="0" t="0" r="1905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310.25pt;margin-top:33pt;width:174pt;height:42.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" fillcolor="window" strokecolor="#70ad47" strokeweight="1pt">
                <w10:wrap anchorx="margin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66A964" wp14:editId="617D22D0">
                <wp:simplePos x="0" y="0"/>
                <wp:positionH relativeFrom="column">
                  <wp:posOffset>3834765</wp:posOffset>
                </wp:positionH>
                <wp:positionV relativeFrom="paragraph">
                  <wp:posOffset>118110</wp:posOffset>
                </wp:positionV>
                <wp:extent cx="1079500" cy="285750"/>
                <wp:effectExtent l="0" t="0" r="82550" b="762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01.95pt;margin-top:9.3pt;width:8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" strokecolor="#4472c4" strokeweight=".5pt">
                <v:stroke endarrow="block" joinstyle="miter"/>
              </v:shape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AD7C54" wp14:editId="5287522B">
                <wp:simplePos x="0" y="0"/>
                <wp:positionH relativeFrom="column">
                  <wp:posOffset>-902335</wp:posOffset>
                </wp:positionH>
                <wp:positionV relativeFrom="paragraph">
                  <wp:posOffset>406400</wp:posOffset>
                </wp:positionV>
                <wp:extent cx="2120900" cy="514350"/>
                <wp:effectExtent l="0" t="0" r="1270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71.05pt;margin-top:32pt;width:167pt;height:4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" fillcolor="window" strokecolor="#70ad47" strokeweight="1pt"/>
            </w:pict>
          </mc:Fallback>
        </mc:AlternateContent>
      </w:r>
      <w:r w:rsidRPr="003B4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68298B" wp14:editId="330E7EE1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2311400" cy="501650"/>
                <wp:effectExtent l="0" t="0" r="1270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0;margin-top:3pt;width:182pt;height:39.5pt;z-index:2517022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" fillcolor="window" strokecolor="#70ad47" strokeweight="1pt">
                <w10:wrap anchorx="page"/>
              </v:rect>
            </w:pict>
          </mc:Fallback>
        </mc:AlternateContent>
      </w:r>
      <w:r w:rsidRPr="003B4AE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F3789" w:rsidRDefault="009F3789" w:rsidP="003E6BA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F37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Социализация</w:t>
      </w:r>
    </w:p>
    <w:p w:rsidR="006E4601" w:rsidRDefault="009F3789" w:rsidP="009F3789">
      <w:pPr>
        <w:spacing w:after="0" w:line="240" w:lineRule="auto"/>
        <w:ind w:left="-102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65F38" wp14:editId="311FCD3F">
            <wp:extent cx="6935790" cy="4133850"/>
            <wp:effectExtent l="0" t="0" r="0" b="0"/>
            <wp:docPr id="2063" name="Рисунок 2063" descr="https://vospitanie.guru/wp-content/uploads/2018/03/sotsializatsiya-lic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pitanie.guru/wp-content/uploads/2018/03/sotsializatsiya-lichno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1585" r="1931" b="1453"/>
                    <a:stretch/>
                  </pic:blipFill>
                  <pic:spPr bwMode="auto">
                    <a:xfrm>
                      <a:off x="0" y="0"/>
                      <a:ext cx="6932087" cy="41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601" w:rsidRDefault="006E4601" w:rsidP="006E4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E4601" w:rsidRPr="006E4601" w:rsidRDefault="006E4601" w:rsidP="006E46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Вариант 1</w:t>
      </w:r>
    </w:p>
    <w:p w:rsidR="006E4601" w:rsidRPr="006E4601" w:rsidRDefault="006E4601" w:rsidP="006E4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E4601" w:rsidRPr="006E4601" w:rsidRDefault="006E4601" w:rsidP="006E4601">
      <w:pPr>
        <w:numPr>
          <w:ilvl w:val="0"/>
          <w:numId w:val="25"/>
        </w:numPr>
        <w:tabs>
          <w:tab w:val="left" w:pos="971"/>
        </w:tabs>
        <w:contextualSpacing/>
        <w:jc w:val="both"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Вставьте пропущенные слова.</w:t>
      </w:r>
    </w:p>
    <w:p w:rsidR="006E4601" w:rsidRPr="006E4601" w:rsidRDefault="006E4601" w:rsidP="006E4601">
      <w:pPr>
        <w:tabs>
          <w:tab w:val="left" w:pos="971"/>
        </w:tabs>
        <w:spacing w:after="0" w:line="240" w:lineRule="auto"/>
        <w:ind w:left="-454" w:right="-284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«Ин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фор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он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ные и ком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тив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ные тех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гии стали наи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лее ди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мич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ным ком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нен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 xml:space="preserve">том ___________ (А) — как </w:t>
      </w:r>
      <w:proofErr w:type="gramStart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</w:t>
      </w:r>
      <w:proofErr w:type="gramEnd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так и ду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хов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го, 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 ме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ю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щим мно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гие прин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пы со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сти и 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 xml:space="preserve">ции ___________ (Б). </w:t>
      </w:r>
      <w:proofErr w:type="gramStart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шта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бы и темпы ин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фор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он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ной ___________ (В) пре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ша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ют все 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вест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ные до сих пор в ис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рии сдви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ги...</w:t>
      </w:r>
      <w:proofErr w:type="gramEnd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ис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хо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дит пе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ние рас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хо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дов на ма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ное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ство в поль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зу ___________ (Г), об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зо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ния, со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 обес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че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ния, здра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охра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ния и 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ции. Ве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щая роль в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стве все в боль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шей сте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 при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над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жит не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ствен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ным кор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ям и биз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сме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нам, а кор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ям ис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сле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ния и раз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тия, экс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мен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ным ла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ям, на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уч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ным цен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трам и ___________ (Д). Вме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сте с тем 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ша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ет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ся сте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пень са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тель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сти каж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 ра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бот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ка, рас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ю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ще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 своей ___________ (Е) и зна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ми как су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ще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ствен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ным вкла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дом в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цесс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из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ства».</w:t>
      </w:r>
    </w:p>
    <w:p w:rsidR="006E4601" w:rsidRPr="006E4601" w:rsidRDefault="006E4601" w:rsidP="006E4601">
      <w:pPr>
        <w:tabs>
          <w:tab w:val="left" w:pos="971"/>
          <w:tab w:val="left" w:pos="6262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Список терминов.</w:t>
      </w:r>
      <w:r w:rsidRPr="006E4601">
        <w:rPr>
          <w:rFonts w:ascii="Times New Roman" w:hAnsi="Times New Roman" w:cs="Times New Roman"/>
          <w:b/>
          <w:sz w:val="28"/>
        </w:rPr>
        <w:tab/>
      </w:r>
    </w:p>
    <w:p w:rsidR="006E4601" w:rsidRPr="006E4601" w:rsidRDefault="006E4601" w:rsidP="006E4601">
      <w:pPr>
        <w:tabs>
          <w:tab w:val="left" w:pos="971"/>
        </w:tabs>
        <w:spacing w:after="0" w:line="240" w:lineRule="auto"/>
        <w:ind w:left="-227"/>
        <w:jc w:val="both"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1) монотеизм     2) производство     3) потребление   4) сфера 5) общество     6) квалификация   7) революция      8) наука      9) университет</w:t>
      </w:r>
    </w:p>
    <w:tbl>
      <w:tblPr>
        <w:tblStyle w:val="1"/>
        <w:tblW w:w="0" w:type="auto"/>
        <w:tblInd w:w="567" w:type="dxa"/>
        <w:tblLook w:val="04A0" w:firstRow="1" w:lastRow="0" w:firstColumn="1" w:lastColumn="0" w:noHBand="0" w:noVBand="1"/>
      </w:tblPr>
      <w:tblGrid>
        <w:gridCol w:w="1502"/>
        <w:gridCol w:w="1500"/>
        <w:gridCol w:w="1500"/>
        <w:gridCol w:w="1500"/>
        <w:gridCol w:w="1501"/>
        <w:gridCol w:w="1501"/>
      </w:tblGrid>
      <w:tr w:rsidR="006E4601" w:rsidRPr="006E4601" w:rsidTr="003B4AE2"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1596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</w:tr>
      <w:tr w:rsidR="006E4601" w:rsidRPr="006E4601" w:rsidTr="003B4AE2"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6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E4601" w:rsidRPr="006E4601" w:rsidRDefault="006E4601" w:rsidP="006E4601">
      <w:pPr>
        <w:tabs>
          <w:tab w:val="left" w:pos="14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E4601" w:rsidRPr="006E4601" w:rsidRDefault="006E4601" w:rsidP="006E4601">
      <w:pPr>
        <w:numPr>
          <w:ilvl w:val="0"/>
          <w:numId w:val="25"/>
        </w:numPr>
        <w:ind w:left="-567" w:firstLine="0"/>
        <w:contextualSpacing/>
        <w:jc w:val="both"/>
        <w:rPr>
          <w:rFonts w:ascii="Times New Roman" w:hAnsi="Times New Roman" w:cs="Times New Roman"/>
          <w:sz w:val="28"/>
        </w:rPr>
      </w:pPr>
      <w:r w:rsidRPr="006E46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1C4ED" wp14:editId="40BC862C">
                <wp:simplePos x="0" y="0"/>
                <wp:positionH relativeFrom="column">
                  <wp:posOffset>1437005</wp:posOffset>
                </wp:positionH>
                <wp:positionV relativeFrom="paragraph">
                  <wp:posOffset>549275</wp:posOffset>
                </wp:positionV>
                <wp:extent cx="2404110" cy="1232535"/>
                <wp:effectExtent l="0" t="0" r="15240" b="24765"/>
                <wp:wrapNone/>
                <wp:docPr id="2064" name="Овал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12325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170B" w:rsidRPr="00681164" w:rsidRDefault="00D7170B" w:rsidP="006E460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81164">
                              <w:rPr>
                                <w:b/>
                                <w:sz w:val="28"/>
                              </w:rPr>
                              <w:t>Факторы социализации личности</w:t>
                            </w:r>
                          </w:p>
                          <w:p w:rsidR="00D7170B" w:rsidRDefault="00D7170B" w:rsidP="006E46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4" o:spid="_x0000_s1026" style="position:absolute;left:0;text-align:left;margin-left:113.15pt;margin-top:43.25pt;width:189.3pt;height:9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" fillcolor="window" strokecolor="#f79646" strokeweight="2pt">
                <v:textbox>
                  <w:txbxContent>
                    <w:p w:rsidR="00D7170B" w:rsidRPr="00681164" w:rsidRDefault="00D7170B" w:rsidP="006E460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81164">
                        <w:rPr>
                          <w:b/>
                          <w:sz w:val="28"/>
                        </w:rPr>
                        <w:t>Факторы социализации личности</w:t>
                      </w:r>
                    </w:p>
                    <w:p w:rsidR="00D7170B" w:rsidRDefault="00D7170B" w:rsidP="006E4601"/>
                  </w:txbxContent>
                </v:textbox>
              </v:oval>
            </w:pict>
          </mc:Fallback>
        </mc:AlternateContent>
      </w:r>
      <w:r w:rsidRPr="006E4601">
        <w:rPr>
          <w:rFonts w:ascii="Times New Roman" w:hAnsi="Times New Roman" w:cs="Times New Roman"/>
          <w:b/>
          <w:sz w:val="28"/>
        </w:rPr>
        <w:t xml:space="preserve">Составьте схему из слов: </w:t>
      </w:r>
      <w:proofErr w:type="spellStart"/>
      <w:r w:rsidRPr="006E4601">
        <w:rPr>
          <w:rFonts w:ascii="Times New Roman" w:hAnsi="Times New Roman" w:cs="Times New Roman"/>
          <w:sz w:val="28"/>
        </w:rPr>
        <w:t>макрофакторы</w:t>
      </w:r>
      <w:proofErr w:type="spellEnd"/>
      <w:r w:rsidRPr="006E4601">
        <w:rPr>
          <w:rFonts w:ascii="Times New Roman" w:hAnsi="Times New Roman" w:cs="Times New Roman"/>
          <w:sz w:val="28"/>
        </w:rPr>
        <w:t xml:space="preserve">, семья, </w:t>
      </w:r>
      <w:proofErr w:type="spellStart"/>
      <w:r w:rsidRPr="006E4601">
        <w:rPr>
          <w:rFonts w:ascii="Times New Roman" w:hAnsi="Times New Roman" w:cs="Times New Roman"/>
          <w:sz w:val="28"/>
        </w:rPr>
        <w:t>микрофакторы</w:t>
      </w:r>
      <w:proofErr w:type="spellEnd"/>
      <w:r w:rsidRPr="006E4601">
        <w:rPr>
          <w:rFonts w:ascii="Times New Roman" w:hAnsi="Times New Roman" w:cs="Times New Roman"/>
          <w:sz w:val="28"/>
        </w:rPr>
        <w:t xml:space="preserve">, институты воспитания, </w:t>
      </w:r>
      <w:proofErr w:type="spellStart"/>
      <w:r w:rsidRPr="006E4601">
        <w:rPr>
          <w:rFonts w:ascii="Times New Roman" w:hAnsi="Times New Roman" w:cs="Times New Roman"/>
          <w:sz w:val="28"/>
        </w:rPr>
        <w:t>мезофакторы</w:t>
      </w:r>
      <w:proofErr w:type="spellEnd"/>
      <w:r w:rsidRPr="006E4601">
        <w:rPr>
          <w:rFonts w:ascii="Times New Roman" w:hAnsi="Times New Roman" w:cs="Times New Roman"/>
          <w:sz w:val="28"/>
        </w:rPr>
        <w:t xml:space="preserve">, страна, культура, этнос, СМИ, религиозные условия. </w:t>
      </w:r>
    </w:p>
    <w:p w:rsidR="006E4601" w:rsidRPr="006E4601" w:rsidRDefault="006E4601" w:rsidP="006E4601">
      <w:pPr>
        <w:ind w:left="927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6E4601" w:rsidRPr="006E4601" w:rsidRDefault="006E4601" w:rsidP="006E4601">
      <w:pPr>
        <w:rPr>
          <w:rFonts w:ascii="Times New Roman" w:hAnsi="Times New Roman" w:cs="Times New Roman"/>
          <w:b/>
          <w:sz w:val="36"/>
        </w:rPr>
      </w:pP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742A2B" wp14:editId="5282617A">
                <wp:simplePos x="0" y="0"/>
                <wp:positionH relativeFrom="column">
                  <wp:posOffset>2176773</wp:posOffset>
                </wp:positionH>
                <wp:positionV relativeFrom="paragraph">
                  <wp:posOffset>1905899</wp:posOffset>
                </wp:positionV>
                <wp:extent cx="821932" cy="1920697"/>
                <wp:effectExtent l="0" t="0" r="16510" b="22860"/>
                <wp:wrapNone/>
                <wp:docPr id="2065" name="Блок-схема: процесс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932" cy="19206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065" o:spid="_x0000_s1026" type="#_x0000_t109" style="position:absolute;margin-left:171.4pt;margin-top:150.05pt;width:64.7pt;height:15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E26573" wp14:editId="7E5AEEB3">
                <wp:simplePos x="0" y="0"/>
                <wp:positionH relativeFrom="column">
                  <wp:posOffset>2994660</wp:posOffset>
                </wp:positionH>
                <wp:positionV relativeFrom="paragraph">
                  <wp:posOffset>1901825</wp:posOffset>
                </wp:positionV>
                <wp:extent cx="708660" cy="1879600"/>
                <wp:effectExtent l="0" t="0" r="15240" b="25400"/>
                <wp:wrapNone/>
                <wp:docPr id="2066" name="Блок-схема: процесс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8796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66" o:spid="_x0000_s1026" type="#_x0000_t109" style="position:absolute;margin-left:235.8pt;margin-top:149.75pt;width:55.8pt;height:1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844809" wp14:editId="4ACC3040">
                <wp:simplePos x="0" y="0"/>
                <wp:positionH relativeFrom="column">
                  <wp:posOffset>1539775</wp:posOffset>
                </wp:positionH>
                <wp:positionV relativeFrom="paragraph">
                  <wp:posOffset>1905899</wp:posOffset>
                </wp:positionV>
                <wp:extent cx="708917" cy="1880171"/>
                <wp:effectExtent l="0" t="0" r="15240" b="25400"/>
                <wp:wrapNone/>
                <wp:docPr id="2067" name="Блок-схема: процесс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17" cy="1880171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067" o:spid="_x0000_s1026" type="#_x0000_t109" style="position:absolute;margin-left:121.25pt;margin-top:150.05pt;width:55.8pt;height:14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63DCD2" wp14:editId="101B33DE">
                <wp:simplePos x="0" y="0"/>
                <wp:positionH relativeFrom="column">
                  <wp:posOffset>3758565</wp:posOffset>
                </wp:positionH>
                <wp:positionV relativeFrom="paragraph">
                  <wp:posOffset>1217295</wp:posOffset>
                </wp:positionV>
                <wp:extent cx="1694815" cy="934720"/>
                <wp:effectExtent l="0" t="0" r="19685" b="17780"/>
                <wp:wrapNone/>
                <wp:docPr id="2068" name="Овал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934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8" o:spid="_x0000_s1026" style="position:absolute;margin-left:295.95pt;margin-top:95.85pt;width:133.45pt;height:7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17B60" wp14:editId="140706C4">
                <wp:simplePos x="0" y="0"/>
                <wp:positionH relativeFrom="column">
                  <wp:posOffset>4776135</wp:posOffset>
                </wp:positionH>
                <wp:positionV relativeFrom="paragraph">
                  <wp:posOffset>2152479</wp:posOffset>
                </wp:positionV>
                <wp:extent cx="1694815" cy="1006867"/>
                <wp:effectExtent l="0" t="0" r="19685" b="22225"/>
                <wp:wrapNone/>
                <wp:docPr id="2069" name="Овал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100686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9" o:spid="_x0000_s1026" style="position:absolute;margin-left:376.05pt;margin-top:169.5pt;width:133.45pt;height:7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9B4E77" wp14:editId="1D1E0D17">
                <wp:simplePos x="0" y="0"/>
                <wp:positionH relativeFrom="column">
                  <wp:posOffset>1817176</wp:posOffset>
                </wp:positionH>
                <wp:positionV relativeFrom="paragraph">
                  <wp:posOffset>1012047</wp:posOffset>
                </wp:positionV>
                <wp:extent cx="1715785" cy="728980"/>
                <wp:effectExtent l="0" t="0" r="17780" b="13970"/>
                <wp:wrapNone/>
                <wp:docPr id="2070" name="Прямоугольник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85" cy="728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70" o:spid="_x0000_s1026" style="position:absolute;margin-left:143.1pt;margin-top:79.7pt;width:135.1pt;height:5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E8E786" wp14:editId="1606D40D">
                <wp:simplePos x="0" y="0"/>
                <wp:positionH relativeFrom="column">
                  <wp:posOffset>3841186</wp:posOffset>
                </wp:positionH>
                <wp:positionV relativeFrom="paragraph">
                  <wp:posOffset>221658</wp:posOffset>
                </wp:positionV>
                <wp:extent cx="369870" cy="421240"/>
                <wp:effectExtent l="0" t="0" r="68580" b="55245"/>
                <wp:wrapNone/>
                <wp:docPr id="2071" name="Прямая со стрелкой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70" cy="4212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1" o:spid="_x0000_s1026" type="#_x0000_t32" style="position:absolute;margin-left:302.45pt;margin-top:17.45pt;width:29.1pt;height:3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" strokecolor="#4a7ebb">
                <v:stroke endarrow="open"/>
              </v:shape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01BE6E" wp14:editId="20F35549">
                <wp:simplePos x="0" y="0"/>
                <wp:positionH relativeFrom="column">
                  <wp:posOffset>-1038860</wp:posOffset>
                </wp:positionH>
                <wp:positionV relativeFrom="paragraph">
                  <wp:posOffset>1361069</wp:posOffset>
                </wp:positionV>
                <wp:extent cx="2178050" cy="883285"/>
                <wp:effectExtent l="0" t="0" r="12700" b="12065"/>
                <wp:wrapNone/>
                <wp:docPr id="2072" name="Овал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8832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072" o:spid="_x0000_s1026" style="position:absolute;margin-left:-81.8pt;margin-top:107.15pt;width:171.5pt;height:69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B8466" wp14:editId="64B2FD57">
                <wp:simplePos x="0" y="0"/>
                <wp:positionH relativeFrom="column">
                  <wp:posOffset>-874038</wp:posOffset>
                </wp:positionH>
                <wp:positionV relativeFrom="paragraph">
                  <wp:posOffset>2430145</wp:posOffset>
                </wp:positionV>
                <wp:extent cx="2229493" cy="883285"/>
                <wp:effectExtent l="0" t="0" r="18415" b="12065"/>
                <wp:wrapNone/>
                <wp:docPr id="2073" name="Овал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93" cy="8832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073" o:spid="_x0000_s1026" style="position:absolute;margin-left:-68.8pt;margin-top:191.35pt;width:175.55pt;height:69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ADECF7" wp14:editId="48688AF5">
                <wp:simplePos x="0" y="0"/>
                <wp:positionH relativeFrom="column">
                  <wp:posOffset>4209415</wp:posOffset>
                </wp:positionH>
                <wp:positionV relativeFrom="paragraph">
                  <wp:posOffset>219710</wp:posOffset>
                </wp:positionV>
                <wp:extent cx="1715770" cy="914400"/>
                <wp:effectExtent l="0" t="0" r="17780" b="19050"/>
                <wp:wrapNone/>
                <wp:docPr id="2074" name="Прямоугольник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74" o:spid="_x0000_s1026" style="position:absolute;margin-left:331.45pt;margin-top:17.3pt;width:135.1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A7C0ED" wp14:editId="57A141D4">
                <wp:simplePos x="0" y="0"/>
                <wp:positionH relativeFrom="column">
                  <wp:posOffset>-484234</wp:posOffset>
                </wp:positionH>
                <wp:positionV relativeFrom="paragraph">
                  <wp:posOffset>221658</wp:posOffset>
                </wp:positionV>
                <wp:extent cx="1715784" cy="914400"/>
                <wp:effectExtent l="0" t="0" r="17780" b="19050"/>
                <wp:wrapNone/>
                <wp:docPr id="2075" name="Прямоугольник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84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75" o:spid="_x0000_s1026" style="position:absolute;margin-left:-38.15pt;margin-top:17.45pt;width:135.1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" fillcolor="window" strokecolor="#f79646" strokeweight="2pt"/>
            </w:pict>
          </mc:Fallback>
        </mc:AlternateContent>
      </w:r>
      <w:r w:rsidRPr="006E4601">
        <w:rPr>
          <w:rFonts w:ascii="Times New Roman" w:hAnsi="Times New Roman" w:cs="Times New Roman"/>
          <w:b/>
          <w:sz w:val="36"/>
        </w:rPr>
        <w:br w:type="page"/>
      </w:r>
    </w:p>
    <w:p w:rsidR="006E4601" w:rsidRPr="006E4601" w:rsidRDefault="006E4601" w:rsidP="006E4601">
      <w:pPr>
        <w:numPr>
          <w:ilvl w:val="0"/>
          <w:numId w:val="25"/>
        </w:numPr>
        <w:tabs>
          <w:tab w:val="left" w:pos="728"/>
          <w:tab w:val="center" w:pos="4677"/>
        </w:tabs>
        <w:spacing w:after="0" w:line="240" w:lineRule="auto"/>
        <w:ind w:left="-40" w:hanging="357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E4601">
        <w:rPr>
          <w:rFonts w:ascii="Times New Roman" w:hAnsi="Times New Roman" w:cs="Times New Roman"/>
          <w:b/>
          <w:bCs/>
          <w:sz w:val="32"/>
          <w:szCs w:val="32"/>
        </w:rPr>
        <w:t>Вставьте пропущенное слово</w:t>
      </w:r>
    </w:p>
    <w:p w:rsidR="006E4601" w:rsidRPr="006E4601" w:rsidRDefault="006E4601" w:rsidP="006E4601">
      <w:pPr>
        <w:tabs>
          <w:tab w:val="left" w:pos="728"/>
          <w:tab w:val="center" w:pos="4677"/>
        </w:tabs>
        <w:spacing w:after="0" w:line="240" w:lineRule="auto"/>
        <w:ind w:left="-40"/>
        <w:contextualSpacing/>
        <w:jc w:val="both"/>
        <w:rPr>
          <w:rFonts w:ascii="Times New Roman" w:hAnsi="Times New Roman" w:cs="Times New Roman"/>
          <w:bCs/>
          <w:color w:val="526069"/>
          <w:sz w:val="28"/>
          <w:szCs w:val="28"/>
          <w:shd w:val="clear" w:color="auto" w:fill="FFFFFF"/>
        </w:rPr>
      </w:pPr>
      <w:r w:rsidRPr="006E46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Никита талантлив,  но не может без посторонней помощи реализовать свои многочисленные идеи. Он перекладывает ответственность за свои неудачи на плечи других. Подобное поведение характеризует человека</w:t>
      </w:r>
      <w:r w:rsidRPr="006E4601">
        <w:rPr>
          <w:rFonts w:ascii="Times New Roman" w:hAnsi="Times New Roman" w:cs="Times New Roman"/>
          <w:b/>
          <w:bCs/>
          <w:color w:val="526069"/>
          <w:sz w:val="28"/>
          <w:szCs w:val="28"/>
          <w:shd w:val="clear" w:color="auto" w:fill="FFFFFF"/>
        </w:rPr>
        <w:t xml:space="preserve"> </w:t>
      </w:r>
      <w:r w:rsidRPr="006E46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как  </w:t>
      </w:r>
      <w:r w:rsidRPr="006E4601">
        <w:rPr>
          <w:rFonts w:ascii="Times New Roman" w:hAnsi="Times New Roman" w:cs="Times New Roman"/>
          <w:b/>
          <w:bCs/>
          <w:color w:val="526069"/>
          <w:sz w:val="28"/>
          <w:szCs w:val="28"/>
          <w:shd w:val="clear" w:color="auto" w:fill="FFFFFF"/>
        </w:rPr>
        <w:t>_______________________</w:t>
      </w:r>
    </w:p>
    <w:p w:rsidR="006E4601" w:rsidRPr="006E4601" w:rsidRDefault="006E4601" w:rsidP="006E4601">
      <w:pPr>
        <w:tabs>
          <w:tab w:val="left" w:pos="728"/>
          <w:tab w:val="center" w:pos="4677"/>
        </w:tabs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hAnsi="Times New Roman" w:cs="Times New Roman"/>
          <w:b/>
          <w:sz w:val="28"/>
          <w:szCs w:val="28"/>
        </w:rPr>
        <w:t xml:space="preserve">4. В какой сфере самореализации происходит формирование собственного «я»? </w:t>
      </w:r>
    </w:p>
    <w:p w:rsidR="006E4601" w:rsidRPr="006E4601" w:rsidRDefault="006E4601" w:rsidP="006E4601">
      <w:pPr>
        <w:tabs>
          <w:tab w:val="left" w:pos="728"/>
          <w:tab w:val="center" w:pos="4677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601">
        <w:rPr>
          <w:rFonts w:ascii="Times New Roman" w:eastAsia="Times New Roman" w:hAnsi="Times New Roman" w:cs="Times New Roman"/>
          <w:sz w:val="28"/>
          <w:szCs w:val="21"/>
          <w:lang w:eastAsia="ru-RU"/>
        </w:rPr>
        <w:t>А) самообразование</w:t>
      </w:r>
      <w:r w:rsidRPr="006E4601">
        <w:rPr>
          <w:rFonts w:ascii="Arial" w:eastAsia="Times New Roman" w:hAnsi="Arial" w:cs="Arial"/>
          <w:sz w:val="28"/>
          <w:szCs w:val="21"/>
          <w:lang w:eastAsia="ru-RU"/>
        </w:rPr>
        <w:t xml:space="preserve">      </w:t>
      </w:r>
      <w:r w:rsidRPr="006E460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самосознание       В) самолюбие      Г) самообладание</w:t>
      </w:r>
    </w:p>
    <w:p w:rsidR="006E4601" w:rsidRPr="006E4601" w:rsidRDefault="006E4601" w:rsidP="006E4601">
      <w:pPr>
        <w:tabs>
          <w:tab w:val="left" w:pos="728"/>
          <w:tab w:val="center" w:pos="4677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601" w:rsidRPr="006E4601" w:rsidRDefault="006E4601" w:rsidP="006E4601">
      <w:pPr>
        <w:tabs>
          <w:tab w:val="left" w:pos="728"/>
          <w:tab w:val="center" w:pos="4677"/>
        </w:tabs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E46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Агентами первичной социализации являются ближайшее социальное окружение человека:</w:t>
      </w:r>
    </w:p>
    <w:p w:rsidR="006E4601" w:rsidRPr="006E4601" w:rsidRDefault="006E4601" w:rsidP="006E4601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родители     Б) близкие и дальние родственники    В) друзья семьи</w:t>
      </w:r>
    </w:p>
    <w:p w:rsidR="006E4601" w:rsidRPr="006E4601" w:rsidRDefault="006E4601" w:rsidP="006E4601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сверстники  Д) учителя  Е) администрация школы</w:t>
      </w:r>
    </w:p>
    <w:p w:rsidR="006E4601" w:rsidRPr="006E4601" w:rsidRDefault="006E4601" w:rsidP="006E4601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СМИ  З) лидеры политических парт</w:t>
      </w:r>
    </w:p>
    <w:p w:rsidR="006E4601" w:rsidRPr="006E4601" w:rsidRDefault="006E4601" w:rsidP="006E4601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601" w:rsidRPr="006E4601" w:rsidRDefault="006E4601" w:rsidP="006E4601">
      <w:pPr>
        <w:shd w:val="clear" w:color="auto" w:fill="FFFFFF"/>
        <w:spacing w:after="0" w:line="240" w:lineRule="auto"/>
        <w:ind w:left="-624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6E4601">
        <w:rPr>
          <w:rFonts w:ascii="Times New Roman" w:hAnsi="Times New Roman" w:cs="Times New Roman"/>
          <w:b/>
          <w:sz w:val="28"/>
          <w:szCs w:val="28"/>
        </w:rPr>
        <w:t xml:space="preserve">Как  называется  осознанная  попытка  ребенка  копировать  определенную  модель поведения? </w:t>
      </w:r>
    </w:p>
    <w:p w:rsidR="006E4601" w:rsidRPr="006E4601" w:rsidRDefault="006E4601" w:rsidP="006E4601">
      <w:pPr>
        <w:shd w:val="clear" w:color="auto" w:fill="FFFFFF"/>
        <w:spacing w:after="0" w:line="240" w:lineRule="auto"/>
        <w:ind w:left="-624"/>
        <w:rPr>
          <w:rFonts w:ascii="Times New Roman" w:hAnsi="Times New Roman" w:cs="Times New Roman"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 xml:space="preserve">А) Имитация       Б) Идентификация        В) Вина      Г) </w:t>
      </w:r>
      <w:proofErr w:type="spellStart"/>
      <w:r w:rsidRPr="006E4601">
        <w:rPr>
          <w:rFonts w:ascii="Times New Roman" w:hAnsi="Times New Roman" w:cs="Times New Roman"/>
          <w:sz w:val="28"/>
          <w:szCs w:val="28"/>
        </w:rPr>
        <w:t>Ресоциализация</w:t>
      </w:r>
      <w:proofErr w:type="spellEnd"/>
      <w:r w:rsidRPr="006E46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6E4601" w:rsidRPr="006E4601" w:rsidRDefault="006E4601" w:rsidP="006E4601">
      <w:pPr>
        <w:shd w:val="clear" w:color="auto" w:fill="FFFFFF"/>
        <w:spacing w:after="0" w:line="240" w:lineRule="auto"/>
        <w:ind w:left="-624"/>
        <w:rPr>
          <w:rFonts w:ascii="Times New Roman" w:hAnsi="Times New Roman" w:cs="Times New Roman"/>
          <w:sz w:val="28"/>
          <w:szCs w:val="28"/>
        </w:rPr>
      </w:pPr>
    </w:p>
    <w:p w:rsidR="006E4601" w:rsidRPr="006E4601" w:rsidRDefault="006E4601" w:rsidP="006E4601">
      <w:pPr>
        <w:shd w:val="clear" w:color="auto" w:fill="FFFFFF"/>
        <w:spacing w:after="0" w:line="240" w:lineRule="auto"/>
        <w:ind w:left="-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6E4601">
        <w:rPr>
          <w:rFonts w:ascii="Times New Roman" w:hAnsi="Times New Roman" w:cs="Times New Roman"/>
          <w:b/>
          <w:sz w:val="28"/>
          <w:szCs w:val="28"/>
        </w:rPr>
        <w:t>7</w:t>
      </w:r>
      <w:r w:rsidRPr="006E4601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6E460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Процесс обучения новым ценностям, нормам, ролям и правилам поведения взамен </w:t>
      </w:r>
      <w:proofErr w:type="gramStart"/>
      <w:r w:rsidRPr="006E460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старых</w:t>
      </w:r>
      <w:proofErr w:type="gramEnd"/>
      <w:r w:rsidRPr="006E460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.</w:t>
      </w:r>
    </w:p>
    <w:p w:rsidR="006E4601" w:rsidRDefault="006E4601" w:rsidP="006E4601">
      <w:pPr>
        <w:shd w:val="clear" w:color="auto" w:fill="FFFFFF"/>
        <w:spacing w:after="120"/>
        <w:ind w:left="-567"/>
        <w:jc w:val="both"/>
        <w:textAlignment w:val="top"/>
        <w:rPr>
          <w:rFonts w:ascii="Times New Roman" w:hAnsi="Times New Roman" w:cs="Times New Roman"/>
          <w:b/>
          <w:sz w:val="36"/>
          <w:szCs w:val="24"/>
        </w:rPr>
      </w:pPr>
      <w:r w:rsidRPr="006E4601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А) Социализация.     Б) </w:t>
      </w:r>
      <w:proofErr w:type="spellStart"/>
      <w:r w:rsidRPr="006E4601">
        <w:rPr>
          <w:rFonts w:ascii="Times New Roman" w:eastAsia="Times New Roman" w:hAnsi="Times New Roman" w:cs="Times New Roman"/>
          <w:sz w:val="28"/>
          <w:szCs w:val="24"/>
          <w:lang w:eastAsia="zh-CN"/>
        </w:rPr>
        <w:t>Ресоциализация</w:t>
      </w:r>
      <w:proofErr w:type="spellEnd"/>
      <w:r w:rsidRPr="006E4601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.   В) </w:t>
      </w:r>
      <w:proofErr w:type="spellStart"/>
      <w:r w:rsidRPr="006E4601">
        <w:rPr>
          <w:rFonts w:ascii="Times New Roman" w:eastAsia="Times New Roman" w:hAnsi="Times New Roman" w:cs="Times New Roman"/>
          <w:sz w:val="28"/>
          <w:szCs w:val="24"/>
          <w:lang w:eastAsia="zh-CN"/>
        </w:rPr>
        <w:t>Десоциализация</w:t>
      </w:r>
      <w:proofErr w:type="spellEnd"/>
      <w:r w:rsidRPr="006E4601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       Г) Стыд</w:t>
      </w:r>
    </w:p>
    <w:p w:rsidR="006E4601" w:rsidRDefault="006E4601" w:rsidP="006E4601">
      <w:pPr>
        <w:shd w:val="clear" w:color="auto" w:fill="FFFFFF"/>
        <w:spacing w:after="120"/>
        <w:ind w:left="-567"/>
        <w:jc w:val="center"/>
        <w:textAlignment w:val="top"/>
        <w:rPr>
          <w:rFonts w:ascii="Times New Roman" w:hAnsi="Times New Roman" w:cs="Times New Roman"/>
          <w:b/>
          <w:sz w:val="28"/>
        </w:rPr>
      </w:pPr>
    </w:p>
    <w:p w:rsidR="006E4601" w:rsidRPr="006E4601" w:rsidRDefault="006E4601" w:rsidP="006E4601">
      <w:pPr>
        <w:shd w:val="clear" w:color="auto" w:fill="FFFFFF"/>
        <w:spacing w:after="120"/>
        <w:ind w:left="-567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E4601">
        <w:rPr>
          <w:rFonts w:ascii="Times New Roman" w:hAnsi="Times New Roman" w:cs="Times New Roman"/>
          <w:b/>
          <w:sz w:val="28"/>
        </w:rPr>
        <w:t>Вариант 2</w:t>
      </w:r>
    </w:p>
    <w:p w:rsidR="006E4601" w:rsidRPr="006E4601" w:rsidRDefault="006E4601" w:rsidP="006E4601">
      <w:pPr>
        <w:numPr>
          <w:ilvl w:val="0"/>
          <w:numId w:val="26"/>
        </w:numPr>
        <w:tabs>
          <w:tab w:val="left" w:pos="1456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Вставьте пропущенные слова.</w:t>
      </w: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1448"/>
        <w:contextualSpacing/>
        <w:rPr>
          <w:rFonts w:ascii="Times New Roman" w:hAnsi="Times New Roman" w:cs="Times New Roman"/>
          <w:b/>
          <w:sz w:val="28"/>
        </w:rPr>
      </w:pP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-397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E4601">
        <w:rPr>
          <w:rFonts w:ascii="Times New Roman" w:hAnsi="Times New Roman" w:cs="Times New Roman"/>
          <w:b/>
          <w:sz w:val="36"/>
        </w:rPr>
        <w:t xml:space="preserve"> 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«XX—XXI века озна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лись бур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ми со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ми, ко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рые дали новую ин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фор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цию к раз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мыш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нию о про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грес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се и _________ (А) в жизни об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ще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ства. 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яви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лись фи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соф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ские и со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че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ские тео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рии, ко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рые от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за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лись от оп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ми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че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 взгля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да на ___________ (Б) ци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за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ции. Ис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пан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ский фи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 xml:space="preserve">соф X. </w:t>
      </w:r>
      <w:proofErr w:type="spellStart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га-и-Гас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сет</w:t>
      </w:r>
      <w:proofErr w:type="spellEnd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писал: «По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сколь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ку люди поз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 этой ____________(В) за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тмить им рас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док, они вы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пу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 из рук 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дья_____________ (Г), уте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ря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ли бди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тель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ность и сно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ров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ку. Жизнь вы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скольз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ла из их рук, пе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ла им по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ко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рять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ся». Вме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сто идеи раз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тия раз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ные фи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фы пред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га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ют тео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рии ___________(Д) кру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во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ро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 xml:space="preserve">та, </w:t>
      </w:r>
      <w:proofErr w:type="gramStart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баль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ных</w:t>
      </w:r>
      <w:proofErr w:type="gramEnd"/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эко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ло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ги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че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ских и ядер</w:t>
      </w:r>
      <w:r w:rsidRPr="006E460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oftHyphen/>
        <w:t>ных ____________(Е)».</w:t>
      </w: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-397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hAnsi="Times New Roman" w:cs="Times New Roman"/>
          <w:b/>
          <w:sz w:val="28"/>
          <w:szCs w:val="28"/>
        </w:rPr>
        <w:t xml:space="preserve">1) развитие     2) критерии   3) катастрофа    4) циклическое 5) история   </w:t>
      </w: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hAnsi="Times New Roman" w:cs="Times New Roman"/>
          <w:b/>
          <w:sz w:val="28"/>
          <w:szCs w:val="28"/>
        </w:rPr>
        <w:t>6) регресс   7) экономика    8) идея   9) человечество</w:t>
      </w: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-397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1"/>
        <w:tblW w:w="0" w:type="auto"/>
        <w:tblInd w:w="-397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E4601" w:rsidRPr="006E4601" w:rsidTr="003B4AE2"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1596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</w:tr>
      <w:tr w:rsidR="006E4601" w:rsidRPr="006E4601" w:rsidTr="003B4AE2"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5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96" w:type="dxa"/>
          </w:tcPr>
          <w:p w:rsidR="006E4601" w:rsidRPr="006E4601" w:rsidRDefault="006E4601" w:rsidP="006E4601">
            <w:pPr>
              <w:tabs>
                <w:tab w:val="left" w:pos="145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E4601" w:rsidRPr="006E4601" w:rsidRDefault="006E4601" w:rsidP="006E4601">
      <w:pPr>
        <w:tabs>
          <w:tab w:val="left" w:pos="145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 xml:space="preserve">2. </w:t>
      </w:r>
      <w:proofErr w:type="gramStart"/>
      <w:r w:rsidRPr="006E4601">
        <w:rPr>
          <w:rFonts w:ascii="Times New Roman" w:hAnsi="Times New Roman" w:cs="Times New Roman"/>
          <w:b/>
          <w:sz w:val="28"/>
        </w:rPr>
        <w:t xml:space="preserve">Вставьте слова в схему: </w:t>
      </w:r>
      <w:r w:rsidRPr="006E4601">
        <w:rPr>
          <w:rFonts w:ascii="Times New Roman" w:hAnsi="Times New Roman" w:cs="Times New Roman"/>
          <w:sz w:val="28"/>
        </w:rPr>
        <w:t>индивидуализация,</w:t>
      </w:r>
      <w:r w:rsidRPr="006E4601">
        <w:rPr>
          <w:rFonts w:ascii="Times New Roman" w:hAnsi="Times New Roman" w:cs="Times New Roman"/>
          <w:b/>
          <w:sz w:val="28"/>
        </w:rPr>
        <w:t xml:space="preserve"> </w:t>
      </w:r>
      <w:r w:rsidRPr="006E4601">
        <w:rPr>
          <w:rFonts w:ascii="Times New Roman" w:hAnsi="Times New Roman" w:cs="Times New Roman"/>
          <w:sz w:val="28"/>
        </w:rPr>
        <w:t xml:space="preserve">детство и юность, коррекция, старость, зрелость, адаптация,  желание выделиться, хранение, интеграция. </w:t>
      </w:r>
      <w:proofErr w:type="gramEnd"/>
    </w:p>
    <w:p w:rsidR="006E4601" w:rsidRPr="006E4601" w:rsidRDefault="006E4601" w:rsidP="006E4601">
      <w:pPr>
        <w:tabs>
          <w:tab w:val="left" w:pos="3980"/>
        </w:tabs>
        <w:spacing w:after="0" w:line="240" w:lineRule="auto"/>
        <w:ind w:left="-397"/>
        <w:jc w:val="center"/>
        <w:rPr>
          <w:rFonts w:ascii="Times New Roman" w:hAnsi="Times New Roman" w:cs="Times New Roman"/>
          <w:b/>
          <w:sz w:val="28"/>
        </w:rPr>
      </w:pPr>
      <w:r w:rsidRPr="006E4601">
        <w:rPr>
          <w:rFonts w:ascii="Times New Roman" w:hAnsi="Times New Roman" w:cs="Times New Roman"/>
          <w:b/>
          <w:sz w:val="28"/>
        </w:rPr>
        <w:t>Стадии социализации личности</w:t>
      </w:r>
    </w:p>
    <w:tbl>
      <w:tblPr>
        <w:tblStyle w:val="1"/>
        <w:tblpPr w:leftFromText="180" w:rightFromText="180" w:vertAnchor="text" w:horzAnchor="margin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2708"/>
        <w:gridCol w:w="2707"/>
        <w:gridCol w:w="3765"/>
      </w:tblGrid>
      <w:tr w:rsidR="006E4601" w:rsidRPr="006E4601" w:rsidTr="003B4AE2">
        <w:tc>
          <w:tcPr>
            <w:tcW w:w="2708" w:type="dxa"/>
            <w:vMerge w:val="restart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07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65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усвоение социального опыта</w:t>
            </w:r>
          </w:p>
        </w:tc>
      </w:tr>
      <w:tr w:rsidR="006E4601" w:rsidRPr="006E4601" w:rsidTr="003B4AE2">
        <w:tc>
          <w:tcPr>
            <w:tcW w:w="2708" w:type="dxa"/>
            <w:vMerge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07" w:type="dxa"/>
          </w:tcPr>
          <w:p w:rsidR="006E4601" w:rsidRPr="006E4601" w:rsidRDefault="006E4601" w:rsidP="006E4601">
            <w:pPr>
              <w:tabs>
                <w:tab w:val="left" w:pos="1456"/>
              </w:tabs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65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E4601" w:rsidRPr="006E4601" w:rsidTr="003B4AE2">
        <w:tc>
          <w:tcPr>
            <w:tcW w:w="2708" w:type="dxa"/>
            <w:vMerge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07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65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вливание в общество</w:t>
            </w:r>
          </w:p>
        </w:tc>
      </w:tr>
      <w:tr w:rsidR="006E4601" w:rsidRPr="006E4601" w:rsidTr="003B4AE2">
        <w:tc>
          <w:tcPr>
            <w:tcW w:w="2708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07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65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 xml:space="preserve">приспособление к новым социальным ролям. </w:t>
            </w:r>
          </w:p>
        </w:tc>
      </w:tr>
      <w:tr w:rsidR="006E4601" w:rsidRPr="006E4601" w:rsidTr="003B4AE2">
        <w:tc>
          <w:tcPr>
            <w:tcW w:w="2708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07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65" w:type="dxa"/>
          </w:tcPr>
          <w:p w:rsidR="006E4601" w:rsidRPr="006E4601" w:rsidRDefault="006E4601" w:rsidP="006E4601">
            <w:pPr>
              <w:tabs>
                <w:tab w:val="left" w:pos="1456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E4601">
              <w:rPr>
                <w:rFonts w:ascii="Times New Roman" w:hAnsi="Times New Roman" w:cs="Times New Roman"/>
                <w:b/>
                <w:sz w:val="28"/>
              </w:rPr>
              <w:t>передача социального опыта</w:t>
            </w:r>
          </w:p>
        </w:tc>
      </w:tr>
    </w:tbl>
    <w:p w:rsidR="006E4601" w:rsidRPr="006E4601" w:rsidRDefault="006E4601" w:rsidP="006E4601">
      <w:pPr>
        <w:shd w:val="clear" w:color="auto" w:fill="FFFFFF"/>
        <w:spacing w:after="120"/>
        <w:ind w:left="-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E4601">
        <w:rPr>
          <w:rFonts w:ascii="Times New Roman" w:hAnsi="Times New Roman" w:cs="Times New Roman"/>
          <w:b/>
          <w:sz w:val="28"/>
          <w:szCs w:val="24"/>
        </w:rPr>
        <w:br w:type="textWrapping" w:clear="all"/>
        <w:t>3.</w:t>
      </w:r>
      <w:r w:rsidRPr="006E460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Какой период охватывает первичная социализация?</w:t>
      </w:r>
    </w:p>
    <w:p w:rsidR="006E4601" w:rsidRPr="006E4601" w:rsidRDefault="006E4601" w:rsidP="006E4601">
      <w:pPr>
        <w:shd w:val="clear" w:color="auto" w:fill="FFFFFF"/>
        <w:spacing w:after="120" w:line="240" w:lineRule="auto"/>
        <w:ind w:left="-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E460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А) зрелый возраст.                    Б) детский возраст.  </w:t>
      </w:r>
    </w:p>
    <w:p w:rsidR="006E4601" w:rsidRPr="006E4601" w:rsidRDefault="006E4601" w:rsidP="006E4601">
      <w:pPr>
        <w:shd w:val="clear" w:color="auto" w:fill="FFFFFF"/>
        <w:spacing w:after="120" w:line="240" w:lineRule="auto"/>
        <w:ind w:left="-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E4601">
        <w:rPr>
          <w:rFonts w:ascii="Times New Roman" w:eastAsia="Times New Roman" w:hAnsi="Times New Roman" w:cs="Times New Roman"/>
          <w:sz w:val="28"/>
          <w:szCs w:val="28"/>
          <w:lang w:eastAsia="zh-CN"/>
        </w:rPr>
        <w:t>В) преклонный возраст.           Г) юношеский возраст.</w:t>
      </w:r>
    </w:p>
    <w:p w:rsidR="006E4601" w:rsidRPr="006E4601" w:rsidRDefault="006E4601" w:rsidP="006E4601">
      <w:pPr>
        <w:tabs>
          <w:tab w:val="left" w:pos="1456"/>
        </w:tabs>
        <w:spacing w:after="0" w:line="240" w:lineRule="auto"/>
        <w:ind w:left="1448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6E4601" w:rsidRPr="006E4601" w:rsidRDefault="006E4601" w:rsidP="006E4601">
      <w:pPr>
        <w:shd w:val="clear" w:color="auto" w:fill="FFFFFF"/>
        <w:spacing w:after="120" w:line="240" w:lineRule="auto"/>
        <w:ind w:left="-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E460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4. Социализация, которая занимает более длительный промежуток времени и включает в себя зрелый и преклонный возраст</w:t>
      </w:r>
      <w:r w:rsidRPr="006E4601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E4601" w:rsidRPr="006E4601" w:rsidRDefault="006E4601" w:rsidP="006E4601">
      <w:pPr>
        <w:shd w:val="clear" w:color="auto" w:fill="FFFFFF"/>
        <w:spacing w:after="120" w:line="240" w:lineRule="auto"/>
        <w:ind w:left="-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E4601">
        <w:rPr>
          <w:rFonts w:ascii="Times New Roman" w:eastAsia="Times New Roman" w:hAnsi="Times New Roman" w:cs="Times New Roman"/>
          <w:sz w:val="28"/>
          <w:szCs w:val="28"/>
          <w:lang w:eastAsia="zh-CN"/>
        </w:rPr>
        <w:t>А) первичная.    Б) вторичная.     В) третичная      Г) четвертичная</w:t>
      </w:r>
    </w:p>
    <w:p w:rsidR="006E4601" w:rsidRPr="006E4601" w:rsidRDefault="006E4601" w:rsidP="006E4601">
      <w:pPr>
        <w:spacing w:after="0" w:line="240" w:lineRule="auto"/>
        <w:ind w:left="-454"/>
        <w:jc w:val="both"/>
      </w:pPr>
      <w:r w:rsidRPr="006E4601">
        <w:rPr>
          <w:rFonts w:ascii="Times New Roman" w:hAnsi="Times New Roman" w:cs="Times New Roman"/>
          <w:b/>
          <w:sz w:val="28"/>
          <w:szCs w:val="28"/>
        </w:rPr>
        <w:t>5. Результат осознания индивидом самого себя в качестве личности, отличающейся от других – это ________________________________</w:t>
      </w:r>
      <w:proofErr w:type="gramStart"/>
      <w:r w:rsidRPr="006E4601">
        <w:t xml:space="preserve"> .</w:t>
      </w:r>
      <w:proofErr w:type="gramEnd"/>
    </w:p>
    <w:p w:rsidR="006E4601" w:rsidRPr="006E4601" w:rsidRDefault="006E4601" w:rsidP="006E4601">
      <w:pPr>
        <w:spacing w:after="0" w:line="240" w:lineRule="auto"/>
        <w:ind w:left="-454"/>
        <w:jc w:val="both"/>
      </w:pP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6E4601">
        <w:t>6</w:t>
      </w:r>
      <w:r w:rsidRPr="006E4601">
        <w:rPr>
          <w:rFonts w:ascii="Times New Roman" w:hAnsi="Times New Roman" w:cs="Times New Roman"/>
          <w:sz w:val="28"/>
          <w:szCs w:val="28"/>
        </w:rPr>
        <w:t xml:space="preserve">. </w:t>
      </w:r>
      <w:r w:rsidRPr="006E4601">
        <w:rPr>
          <w:rFonts w:ascii="Times New Roman" w:hAnsi="Times New Roman" w:cs="Times New Roman"/>
          <w:b/>
          <w:sz w:val="28"/>
          <w:szCs w:val="28"/>
        </w:rPr>
        <w:t>Процесс социализации исключает …</w:t>
      </w: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>А) культурное развитие человека                    Б) обучение личности</w:t>
      </w: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>В) воспитание                                                    Г) изоляцию личности</w:t>
      </w: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 xml:space="preserve">7. </w:t>
      </w:r>
      <w:r w:rsidRPr="006E4601">
        <w:rPr>
          <w:rFonts w:ascii="Times New Roman" w:hAnsi="Times New Roman" w:cs="Times New Roman"/>
          <w:b/>
          <w:sz w:val="28"/>
          <w:szCs w:val="28"/>
        </w:rPr>
        <w:t>Найдите понятие, которое является обобщающим для всех остальных понятий представленного</w:t>
      </w:r>
      <w:r w:rsidRPr="006E4601">
        <w:rPr>
          <w:rFonts w:ascii="Times New Roman" w:hAnsi="Times New Roman" w:cs="Times New Roman"/>
          <w:sz w:val="28"/>
          <w:szCs w:val="28"/>
        </w:rPr>
        <w:t xml:space="preserve"> </w:t>
      </w:r>
      <w:r w:rsidRPr="006E4601">
        <w:rPr>
          <w:rFonts w:ascii="Times New Roman" w:hAnsi="Times New Roman" w:cs="Times New Roman"/>
          <w:b/>
          <w:sz w:val="28"/>
          <w:szCs w:val="28"/>
        </w:rPr>
        <w:t>ниже ряда, и запишите цифру, под которой оно указано.</w:t>
      </w: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>1) семейное воспитание 2) дополнительное образование 3) социализация молодёжи      4) школьное обучение       5) трудовая подготовка</w:t>
      </w: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:rsidR="006E4601" w:rsidRPr="006E4601" w:rsidRDefault="006E4601" w:rsidP="006E4601">
      <w:pPr>
        <w:spacing w:after="0"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6E4601">
        <w:rPr>
          <w:rFonts w:ascii="Times New Roman" w:hAnsi="Times New Roman" w:cs="Times New Roman"/>
          <w:sz w:val="28"/>
          <w:szCs w:val="28"/>
        </w:rPr>
        <w:t>Ответ: _____________________________</w:t>
      </w:r>
    </w:p>
    <w:p w:rsidR="006F09DD" w:rsidRDefault="00F3271D" w:rsidP="009F3789">
      <w:pPr>
        <w:spacing w:after="0" w:line="240" w:lineRule="auto"/>
        <w:ind w:left="-102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F09DD" w:rsidRPr="006F09D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6F09DD" w:rsidRPr="006F09D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F09DD" w:rsidRPr="006F09DD">
        <w:rPr>
          <w:rFonts w:ascii="Times New Roman" w:hAnsi="Times New Roman" w:cs="Times New Roman"/>
          <w:b/>
          <w:sz w:val="28"/>
          <w:szCs w:val="28"/>
        </w:rPr>
        <w:t>. Основные темы второго семестра обучения</w:t>
      </w:r>
    </w:p>
    <w:p w:rsidR="00E22587" w:rsidRDefault="00E22587" w:rsidP="006F09D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46D9">
        <w:rPr>
          <w:rFonts w:ascii="Times New Roman" w:eastAsia="Calibri" w:hAnsi="Times New Roman" w:cs="Times New Roman"/>
          <w:b/>
          <w:sz w:val="28"/>
          <w:szCs w:val="28"/>
        </w:rPr>
        <w:t>Социальн</w:t>
      </w:r>
      <w:r w:rsidR="00023C82">
        <w:rPr>
          <w:rFonts w:ascii="Times New Roman" w:eastAsia="Calibri" w:hAnsi="Times New Roman" w:cs="Times New Roman"/>
          <w:b/>
          <w:sz w:val="28"/>
          <w:szCs w:val="28"/>
        </w:rPr>
        <w:t>ое поведение</w:t>
      </w:r>
    </w:p>
    <w:p w:rsidR="00023C82" w:rsidRPr="00E22587" w:rsidRDefault="00023C82" w:rsidP="00F5509D">
      <w:pPr>
        <w:ind w:left="-102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7340F" wp14:editId="72451FAD">
            <wp:extent cx="9525" cy="9525"/>
            <wp:effectExtent l="0" t="0" r="0" b="0"/>
            <wp:docPr id="27" name="Рисунок 27" descr="https://inakhan.ru/800/600/https/cf2.ppt-online.org/files2/slide/z/z0893TKSXICOjPGN1sbeVRvFqkJBMclrnYwdU5Qt6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akhan.ru/800/600/https/cf2.ppt-online.org/files2/slide/z/z0893TKSXICOjPGN1sbeVRvFqkJBMclrnYwdU5Qt6/slid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DD3631" wp14:editId="2174E9DE">
            <wp:extent cx="9525" cy="9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3CAAFD" wp14:editId="3B786E5F">
            <wp:extent cx="9525" cy="9525"/>
            <wp:effectExtent l="0" t="0" r="0" b="0"/>
            <wp:docPr id="29" name="Рисунок 29" descr="https://inakhan.ru/800/600/https/cf2.ppt-online.org/files2/slide/z/z0893TKSXICOjPGN1sbeVRvFqkJBMclrnYwdU5Qt6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akhan.ru/800/600/https/cf2.ppt-online.org/files2/slide/z/z0893TKSXICOjPGN1sbeVRvFqkJBMclrnYwdU5Qt6/slid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2F10C6" wp14:editId="26A342BD">
            <wp:extent cx="6648450" cy="3571875"/>
            <wp:effectExtent l="0" t="0" r="0" b="9525"/>
            <wp:docPr id="30" name="Рисунок 30" descr="https://inakhan.ru/800/600/http/images.myshared.ru/17/112786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akhan.ru/800/600/http/images.myshared.ru/17/1127861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6687" b="11539"/>
                    <a:stretch/>
                  </pic:blipFill>
                  <pic:spPr bwMode="auto">
                    <a:xfrm>
                      <a:off x="0" y="0"/>
                      <a:ext cx="6660603" cy="35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82" w:rsidRDefault="00023C82" w:rsidP="00023C82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Почему программа социального подражательства может стать причиной трагедии?</w:t>
      </w:r>
    </w:p>
    <w:p w:rsidR="00023C82" w:rsidRDefault="00023C82" w:rsidP="00023C82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C82" w:rsidRDefault="00023C82" w:rsidP="00023C82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Почему чело</w:t>
      </w:r>
      <w:r w:rsidRPr="005E0D84">
        <w:rPr>
          <w:rFonts w:ascii="Times New Roman" w:hAnsi="Times New Roman" w:cs="Times New Roman"/>
          <w:sz w:val="28"/>
          <w:szCs w:val="28"/>
        </w:rPr>
        <w:t>век оглядыва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5E0D84">
        <w:rPr>
          <w:rFonts w:ascii="Times New Roman" w:hAnsi="Times New Roman" w:cs="Times New Roman"/>
          <w:sz w:val="28"/>
          <w:szCs w:val="28"/>
        </w:rPr>
        <w:t>на поведение других людей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23C82" w:rsidRPr="00F01E51" w:rsidRDefault="00023C82" w:rsidP="00023C82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C82" w:rsidRDefault="00023C82" w:rsidP="00023C8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Приведите примеры вашей референтной группы? ___________________________________________________________________________________________________________________________________________________________________________________________________</w:t>
      </w:r>
    </w:p>
    <w:p w:rsidR="00023C82" w:rsidRDefault="00023C82" w:rsidP="00023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такое циркулярная реакция?</w:t>
      </w:r>
    </w:p>
    <w:p w:rsidR="00023C82" w:rsidRDefault="00023C82" w:rsidP="00023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23C82" w:rsidRDefault="00023C82" w:rsidP="00023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такое «география толпы»?</w:t>
      </w:r>
    </w:p>
    <w:p w:rsidR="00023C82" w:rsidRPr="003C767C" w:rsidRDefault="00023C82" w:rsidP="00023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400CC5" w:rsidRDefault="00400CC5" w:rsidP="00400CC5">
      <w:pPr>
        <w:rPr>
          <w:rFonts w:ascii="Times New Roman" w:hAnsi="Times New Roman" w:cs="Times New Roman"/>
          <w:b/>
          <w:sz w:val="28"/>
          <w:szCs w:val="28"/>
        </w:rPr>
      </w:pPr>
    </w:p>
    <w:p w:rsidR="00F3271D" w:rsidRDefault="00E22587" w:rsidP="00400C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контроль</w:t>
      </w:r>
    </w:p>
    <w:p w:rsidR="00E22587" w:rsidRDefault="00E22587" w:rsidP="00E22587">
      <w:pPr>
        <w:spacing w:after="0"/>
        <w:ind w:left="-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441916" wp14:editId="2F834553">
            <wp:extent cx="6663741" cy="4705350"/>
            <wp:effectExtent l="0" t="0" r="381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/>
                    <a:stretch/>
                  </pic:blipFill>
                  <pic:spPr bwMode="auto">
                    <a:xfrm>
                      <a:off x="0" y="0"/>
                      <a:ext cx="6669247" cy="47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A80" w:rsidRDefault="00E22587" w:rsidP="00E22587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 w:rsidR="00023C82">
        <w:rPr>
          <w:rFonts w:ascii="Times New Roman" w:hAnsi="Times New Roman" w:cs="Times New Roman"/>
          <w:b/>
          <w:sz w:val="28"/>
          <w:szCs w:val="28"/>
        </w:rPr>
        <w:t>.</w:t>
      </w:r>
      <w:r w:rsidR="00023C82" w:rsidRPr="00023C82">
        <w:rPr>
          <w:rFonts w:ascii="Times New Roman" w:hAnsi="Times New Roman" w:cs="Times New Roman"/>
          <w:sz w:val="28"/>
        </w:rPr>
        <w:t xml:space="preserve"> </w:t>
      </w:r>
      <w:r w:rsidR="00023C82" w:rsidRPr="00023C82">
        <w:rPr>
          <w:rFonts w:ascii="Times New Roman" w:hAnsi="Times New Roman" w:cs="Times New Roman"/>
          <w:b/>
          <w:sz w:val="28"/>
        </w:rPr>
        <w:t>Распределите методы социального контроля</w:t>
      </w:r>
      <w:r w:rsidR="00023C82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40"/>
        <w:gridCol w:w="2445"/>
        <w:gridCol w:w="2385"/>
        <w:gridCol w:w="2401"/>
      </w:tblGrid>
      <w:tr w:rsidR="00023C82" w:rsidTr="003B4AE2">
        <w:tc>
          <w:tcPr>
            <w:tcW w:w="4785" w:type="dxa"/>
            <w:gridSpan w:val="2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Оруэлл, 1984</w:t>
            </w:r>
          </w:p>
        </w:tc>
        <w:tc>
          <w:tcPr>
            <w:tcW w:w="4786" w:type="dxa"/>
            <w:gridSpan w:val="2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 дивный новый мир</w:t>
            </w:r>
          </w:p>
        </w:tc>
      </w:tr>
      <w:tr w:rsidR="00023C82" w:rsidTr="003B4AE2">
        <w:tc>
          <w:tcPr>
            <w:tcW w:w="2340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Поощрения</w:t>
            </w:r>
          </w:p>
        </w:tc>
        <w:tc>
          <w:tcPr>
            <w:tcW w:w="2445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наказания</w:t>
            </w:r>
          </w:p>
        </w:tc>
        <w:tc>
          <w:tcPr>
            <w:tcW w:w="2385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Поощрения</w:t>
            </w:r>
          </w:p>
        </w:tc>
        <w:tc>
          <w:tcPr>
            <w:tcW w:w="2401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наказания</w:t>
            </w:r>
          </w:p>
        </w:tc>
      </w:tr>
      <w:tr w:rsidR="00023C82" w:rsidTr="003B4AE2">
        <w:tc>
          <w:tcPr>
            <w:tcW w:w="2340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23C82" w:rsidRDefault="00023C82" w:rsidP="00D84AB3">
            <w:pPr>
              <w:rPr>
                <w:rFonts w:ascii="Times New Roman" w:hAnsi="Times New Roman" w:cs="Times New Roman"/>
                <w:sz w:val="28"/>
              </w:rPr>
            </w:pPr>
          </w:p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5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85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1" w:type="dxa"/>
          </w:tcPr>
          <w:p w:rsidR="00023C82" w:rsidRDefault="00023C82" w:rsidP="003B4AE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22587" w:rsidRDefault="00504CB9" w:rsidP="00175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Этнические общности</w:t>
      </w:r>
    </w:p>
    <w:p w:rsidR="00504CB9" w:rsidRDefault="00D4403F" w:rsidP="00D4403F">
      <w:pPr>
        <w:ind w:left="-9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73CF2" wp14:editId="62B9E7CE">
                <wp:simplePos x="0" y="0"/>
                <wp:positionH relativeFrom="column">
                  <wp:posOffset>4358640</wp:posOffset>
                </wp:positionH>
                <wp:positionV relativeFrom="paragraph">
                  <wp:posOffset>3928110</wp:posOffset>
                </wp:positionV>
                <wp:extent cx="1457325" cy="533400"/>
                <wp:effectExtent l="0" t="0" r="9525" b="0"/>
                <wp:wrapNone/>
                <wp:docPr id="1024" name="Прямоугольник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4" o:spid="_x0000_s1026" style="position:absolute;margin-left:343.2pt;margin-top:309.3pt;width:114.75pt;height:4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" fillcolor="white [3201]" stroked="f" strokeweight="2pt"/>
            </w:pict>
          </mc:Fallback>
        </mc:AlternateContent>
      </w:r>
      <w:r w:rsidR="00504CB9">
        <w:rPr>
          <w:noProof/>
          <w:lang w:eastAsia="ru-RU"/>
        </w:rPr>
        <w:drawing>
          <wp:inline distT="0" distB="0" distL="0" distR="0" wp14:anchorId="10FEA627" wp14:editId="1438D141">
            <wp:extent cx="6743700" cy="4627642"/>
            <wp:effectExtent l="0" t="0" r="0" b="1905"/>
            <wp:docPr id="2076" name="Рисунок 2076" descr="http://player.myshared.ru/19/1215469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9/1215469/slides/slide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0098" cy="4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jc w:val="center"/>
        <w:rPr>
          <w:b/>
          <w:sz w:val="28"/>
          <w:szCs w:val="28"/>
        </w:rPr>
      </w:pPr>
      <w:r w:rsidRPr="00F315B0">
        <w:rPr>
          <w:b/>
          <w:sz w:val="28"/>
          <w:szCs w:val="28"/>
        </w:rPr>
        <w:t>Задание</w:t>
      </w:r>
    </w:p>
    <w:p w:rsid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  <w:sectPr w:rsidR="00F315B0" w:rsidSect="00B732A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1. Большие группы людей, объединенные общностью культуры, языка и культурно-исторической самобытностью:</w:t>
      </w:r>
      <w:r w:rsidRPr="00F315B0">
        <w:rPr>
          <w:sz w:val="28"/>
          <w:szCs w:val="28"/>
        </w:rPr>
        <w:br/>
        <w:t xml:space="preserve">а) этнические общности </w:t>
      </w:r>
      <w:r w:rsidRPr="00F315B0">
        <w:rPr>
          <w:sz w:val="28"/>
          <w:szCs w:val="28"/>
        </w:rPr>
        <w:br/>
        <w:t>б) этнические меньшинства</w:t>
      </w:r>
      <w:r w:rsidRPr="00F315B0">
        <w:rPr>
          <w:sz w:val="28"/>
          <w:szCs w:val="28"/>
        </w:rPr>
        <w:br/>
        <w:t>в) этнические обобщенности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2. К федеративным государствам, основанным по национально-территориальному признаку, относится:</w:t>
      </w:r>
      <w:r w:rsidRPr="00F315B0">
        <w:rPr>
          <w:sz w:val="28"/>
          <w:szCs w:val="28"/>
        </w:rPr>
        <w:br/>
        <w:t>а) ФРГ</w:t>
      </w:r>
      <w:r w:rsidRPr="00F315B0">
        <w:rPr>
          <w:sz w:val="28"/>
          <w:szCs w:val="28"/>
        </w:rPr>
        <w:br/>
        <w:t xml:space="preserve">б) Россия </w:t>
      </w:r>
      <w:r w:rsidRPr="00F315B0">
        <w:rPr>
          <w:sz w:val="28"/>
          <w:szCs w:val="28"/>
        </w:rPr>
        <w:br/>
        <w:t>в) Индия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3. К федеративным государствам, основанным по национально-территориальному признаку, относится:</w:t>
      </w:r>
      <w:r w:rsidRPr="00F315B0">
        <w:rPr>
          <w:sz w:val="28"/>
          <w:szCs w:val="28"/>
        </w:rPr>
        <w:br/>
        <w:t>а) ФРГ</w:t>
      </w:r>
      <w:r w:rsidRPr="00F315B0">
        <w:rPr>
          <w:sz w:val="28"/>
          <w:szCs w:val="28"/>
        </w:rPr>
        <w:br/>
        <w:t>б) Индия</w:t>
      </w:r>
      <w:r>
        <w:rPr>
          <w:sz w:val="28"/>
          <w:szCs w:val="28"/>
        </w:rPr>
        <w:br/>
        <w:t xml:space="preserve">в) США 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4. К федеративным государствам, основанным по национально-территориальному признаку, не относится:</w:t>
      </w:r>
      <w:r w:rsidRPr="00F315B0">
        <w:rPr>
          <w:sz w:val="28"/>
          <w:szCs w:val="28"/>
        </w:rPr>
        <w:br/>
        <w:t xml:space="preserve">а) Индия </w:t>
      </w:r>
      <w:r w:rsidRPr="00F315B0">
        <w:rPr>
          <w:sz w:val="28"/>
          <w:szCs w:val="28"/>
        </w:rPr>
        <w:br/>
        <w:t>б) США</w:t>
      </w:r>
      <w:r w:rsidRPr="00F315B0">
        <w:rPr>
          <w:sz w:val="28"/>
          <w:szCs w:val="28"/>
        </w:rPr>
        <w:br/>
        <w:t>в) Россия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5. Один из исторических типов этнических общностей:</w:t>
      </w:r>
      <w:r w:rsidRPr="00F315B0">
        <w:rPr>
          <w:sz w:val="28"/>
          <w:szCs w:val="28"/>
        </w:rPr>
        <w:br/>
        <w:t>а) класс</w:t>
      </w:r>
      <w:r w:rsidRPr="00F315B0">
        <w:rPr>
          <w:sz w:val="28"/>
          <w:szCs w:val="28"/>
        </w:rPr>
        <w:br/>
        <w:t>б) группа</w:t>
      </w:r>
      <w:r>
        <w:rPr>
          <w:sz w:val="28"/>
          <w:szCs w:val="28"/>
        </w:rPr>
        <w:br/>
        <w:t xml:space="preserve">в) племя 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6. Один из исторических типов этнических общностей:</w:t>
      </w:r>
      <w:r w:rsidRPr="00F315B0">
        <w:rPr>
          <w:sz w:val="28"/>
          <w:szCs w:val="28"/>
        </w:rPr>
        <w:br/>
        <w:t>а) община</w:t>
      </w:r>
      <w:r w:rsidRPr="00F315B0">
        <w:rPr>
          <w:sz w:val="28"/>
          <w:szCs w:val="28"/>
        </w:rPr>
        <w:br/>
        <w:t xml:space="preserve">б) народность </w:t>
      </w:r>
      <w:r w:rsidRPr="00F315B0">
        <w:rPr>
          <w:sz w:val="28"/>
          <w:szCs w:val="28"/>
        </w:rPr>
        <w:br/>
        <w:t>в) класс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7. Один из исторических типов этнических общностей:</w:t>
      </w:r>
      <w:r w:rsidRPr="00F315B0">
        <w:rPr>
          <w:sz w:val="28"/>
          <w:szCs w:val="28"/>
        </w:rPr>
        <w:br/>
        <w:t>а) коллектив единомышленников</w:t>
      </w:r>
      <w:r w:rsidRPr="00F315B0">
        <w:rPr>
          <w:sz w:val="28"/>
          <w:szCs w:val="28"/>
        </w:rPr>
        <w:br/>
        <w:t>б) община</w:t>
      </w:r>
      <w:r>
        <w:rPr>
          <w:sz w:val="28"/>
          <w:szCs w:val="28"/>
        </w:rPr>
        <w:br/>
        <w:t xml:space="preserve">в) нация 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8. Разновидностью этноса является народность, так ли это:</w:t>
      </w:r>
      <w:r w:rsidRPr="00F315B0">
        <w:rPr>
          <w:sz w:val="28"/>
          <w:szCs w:val="28"/>
        </w:rPr>
        <w:br/>
        <w:t xml:space="preserve">а) да </w:t>
      </w:r>
      <w:r w:rsidRPr="00F315B0">
        <w:rPr>
          <w:sz w:val="28"/>
          <w:szCs w:val="28"/>
        </w:rPr>
        <w:br/>
        <w:t>б) нет</w:t>
      </w:r>
      <w:r w:rsidRPr="00F315B0">
        <w:rPr>
          <w:sz w:val="28"/>
          <w:szCs w:val="28"/>
        </w:rPr>
        <w:br/>
        <w:t>в) отчасти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9. Различают этническое и гражданское понимание нации, так ли это:</w:t>
      </w:r>
      <w:r w:rsidRPr="00F315B0">
        <w:rPr>
          <w:sz w:val="28"/>
          <w:szCs w:val="28"/>
        </w:rPr>
        <w:br/>
        <w:t>а) нет</w:t>
      </w:r>
      <w:r w:rsidRPr="00F315B0">
        <w:rPr>
          <w:sz w:val="28"/>
          <w:szCs w:val="28"/>
        </w:rPr>
        <w:br/>
        <w:t>б) отчасти</w:t>
      </w:r>
      <w:r>
        <w:rPr>
          <w:sz w:val="28"/>
          <w:szCs w:val="28"/>
        </w:rPr>
        <w:br/>
        <w:t xml:space="preserve">в) да 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10. Сплочению народности в нацию помогает осознание людьми общности своих исторических судеб, так ли это:</w:t>
      </w:r>
      <w:r w:rsidRPr="00F315B0">
        <w:rPr>
          <w:sz w:val="28"/>
          <w:szCs w:val="28"/>
        </w:rPr>
        <w:br/>
        <w:t>а) нет</w:t>
      </w:r>
      <w:r w:rsidRPr="00F315B0">
        <w:rPr>
          <w:sz w:val="28"/>
          <w:szCs w:val="28"/>
        </w:rPr>
        <w:br/>
        <w:t xml:space="preserve">б) да </w:t>
      </w:r>
      <w:r w:rsidRPr="00F315B0">
        <w:rPr>
          <w:sz w:val="28"/>
          <w:szCs w:val="28"/>
        </w:rPr>
        <w:br/>
        <w:t>в) отчасти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11. Появление наций предшествовало возникновению государства, так ли это:</w:t>
      </w:r>
      <w:r w:rsidRPr="00F315B0">
        <w:rPr>
          <w:sz w:val="28"/>
          <w:szCs w:val="28"/>
        </w:rPr>
        <w:br/>
        <w:t xml:space="preserve">а) нет </w:t>
      </w:r>
      <w:r w:rsidRPr="00F315B0">
        <w:rPr>
          <w:sz w:val="28"/>
          <w:szCs w:val="28"/>
        </w:rPr>
        <w:br/>
        <w:t>б) да</w:t>
      </w:r>
      <w:r w:rsidRPr="00F315B0">
        <w:rPr>
          <w:sz w:val="28"/>
          <w:szCs w:val="28"/>
        </w:rPr>
        <w:br/>
        <w:t>в) отчасти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12. В основе этнической общности лежит единство классовых интересов, так ли это:</w:t>
      </w:r>
      <w:r w:rsidRPr="00F315B0">
        <w:rPr>
          <w:sz w:val="28"/>
          <w:szCs w:val="28"/>
        </w:rPr>
        <w:br/>
        <w:t>а) да</w:t>
      </w:r>
      <w:r w:rsidRPr="00F315B0">
        <w:rPr>
          <w:sz w:val="28"/>
          <w:szCs w:val="28"/>
        </w:rPr>
        <w:br/>
        <w:t xml:space="preserve">б) нет </w:t>
      </w:r>
      <w:r w:rsidRPr="00F315B0">
        <w:rPr>
          <w:sz w:val="28"/>
          <w:szCs w:val="28"/>
        </w:rPr>
        <w:br/>
        <w:t>в) отчасти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13. Выберите правильное суждение об этнических общностях и взаимодействиях между ними:</w:t>
      </w:r>
      <w:r w:rsidRPr="00F315B0">
        <w:rPr>
          <w:sz w:val="28"/>
          <w:szCs w:val="28"/>
        </w:rPr>
        <w:br/>
        <w:t xml:space="preserve">а) Общность территории играет важнейшую роль на этапе формирования этнической общности, однако в дальнейшем может быть утрачена </w:t>
      </w:r>
      <w:r w:rsidRPr="00F315B0">
        <w:rPr>
          <w:sz w:val="28"/>
          <w:szCs w:val="28"/>
        </w:rPr>
        <w:br/>
        <w:t>б) К этническим общностям не относят семью, род, племя, народность и нацию</w:t>
      </w:r>
      <w:r w:rsidRPr="00F315B0">
        <w:rPr>
          <w:sz w:val="28"/>
          <w:szCs w:val="28"/>
        </w:rPr>
        <w:br/>
        <w:t>в) Нация как форма этнической общности складывается в постиндустриальном обществе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 xml:space="preserve">14. </w:t>
      </w:r>
      <w:proofErr w:type="gramStart"/>
      <w:r w:rsidRPr="00F315B0">
        <w:rPr>
          <w:sz w:val="28"/>
          <w:szCs w:val="28"/>
        </w:rPr>
        <w:t>Выберите правильное суждение об этнических общностях и взаимодействиях между ними:</w:t>
      </w:r>
      <w:r w:rsidRPr="00F315B0">
        <w:rPr>
          <w:sz w:val="28"/>
          <w:szCs w:val="28"/>
        </w:rPr>
        <w:br/>
        <w:t>а) Признаками этнической общности являются единство языка, культуры и общая историческая память, которая не находит отражение в этническом самосознании</w:t>
      </w:r>
      <w:r w:rsidRPr="00F315B0">
        <w:rPr>
          <w:sz w:val="28"/>
          <w:szCs w:val="28"/>
        </w:rPr>
        <w:br/>
        <w:t>б) К этническим общностям не относят семью, род, племя, народность и нацию</w:t>
      </w:r>
      <w:r w:rsidRPr="00F315B0">
        <w:rPr>
          <w:sz w:val="28"/>
          <w:szCs w:val="28"/>
        </w:rPr>
        <w:br/>
        <w:t>в) Признаками этнической общности являются единство языка, культуры и общая историческая память, которая находит отраж</w:t>
      </w:r>
      <w:r>
        <w:rPr>
          <w:sz w:val="28"/>
          <w:szCs w:val="28"/>
        </w:rPr>
        <w:t xml:space="preserve">ение в этническом самосознании </w:t>
      </w:r>
      <w:proofErr w:type="gramEnd"/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15. Выберите правильное суждение об этнических общностях и взаимодействиях между ними:</w:t>
      </w:r>
      <w:r w:rsidRPr="00F315B0">
        <w:rPr>
          <w:sz w:val="28"/>
          <w:szCs w:val="28"/>
        </w:rPr>
        <w:br/>
        <w:t xml:space="preserve">а) Направлениями развития и взаимодействия этнических общностей являются интеграция и дифференциация </w:t>
      </w:r>
      <w:r w:rsidRPr="00F315B0">
        <w:rPr>
          <w:sz w:val="28"/>
          <w:szCs w:val="28"/>
        </w:rPr>
        <w:br/>
        <w:t>б) Направлениями развития и взаимодействия этнических общностей не являются интеграция и дифференциация</w:t>
      </w:r>
      <w:r w:rsidRPr="00F315B0">
        <w:rPr>
          <w:sz w:val="28"/>
          <w:szCs w:val="28"/>
        </w:rPr>
        <w:br/>
        <w:t>в) Нация как форма этнической общности складывается в постиндустриальном обществе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16. Найдите понятие, которое является обобщающим для всех остальных представленных понятий:</w:t>
      </w:r>
      <w:r w:rsidRPr="00F315B0">
        <w:rPr>
          <w:sz w:val="28"/>
          <w:szCs w:val="28"/>
        </w:rPr>
        <w:br/>
        <w:t>а) род</w:t>
      </w:r>
      <w:r w:rsidRPr="00F315B0">
        <w:rPr>
          <w:sz w:val="28"/>
          <w:szCs w:val="28"/>
        </w:rPr>
        <w:br/>
        <w:t xml:space="preserve">б) этнос </w:t>
      </w:r>
      <w:r w:rsidRPr="00F315B0">
        <w:rPr>
          <w:sz w:val="28"/>
          <w:szCs w:val="28"/>
        </w:rPr>
        <w:br/>
        <w:t>в) нация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17. Этот термин не относится к понятию «этническая общность»:</w:t>
      </w:r>
      <w:r w:rsidRPr="00F315B0">
        <w:rPr>
          <w:sz w:val="28"/>
          <w:szCs w:val="28"/>
        </w:rPr>
        <w:br/>
        <w:t>а) национальные интересы</w:t>
      </w:r>
      <w:r w:rsidRPr="00F315B0">
        <w:rPr>
          <w:sz w:val="28"/>
          <w:szCs w:val="28"/>
        </w:rPr>
        <w:br/>
        <w:t>б) национальная общность</w:t>
      </w:r>
      <w:r>
        <w:rPr>
          <w:sz w:val="28"/>
          <w:szCs w:val="28"/>
        </w:rPr>
        <w:br/>
        <w:t xml:space="preserve">в) национальный парк 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18. Этот термин не относится к понятию «этническая общность»:</w:t>
      </w:r>
      <w:r w:rsidRPr="00F315B0">
        <w:rPr>
          <w:sz w:val="28"/>
          <w:szCs w:val="28"/>
        </w:rPr>
        <w:br/>
        <w:t>а) национальный язык</w:t>
      </w:r>
      <w:r w:rsidRPr="00F315B0">
        <w:rPr>
          <w:sz w:val="28"/>
          <w:szCs w:val="28"/>
        </w:rPr>
        <w:br/>
        <w:t xml:space="preserve">б) национальная экономика </w:t>
      </w:r>
      <w:r w:rsidRPr="00F315B0">
        <w:rPr>
          <w:sz w:val="28"/>
          <w:szCs w:val="28"/>
        </w:rPr>
        <w:br/>
        <w:t>в) национальная общность</w:t>
      </w:r>
    </w:p>
    <w:p w:rsidR="00F315B0" w:rsidRPr="00F315B0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19. Этот термин относится к понятию «этническая общность»:</w:t>
      </w:r>
      <w:r w:rsidRPr="00F315B0">
        <w:rPr>
          <w:sz w:val="28"/>
          <w:szCs w:val="28"/>
        </w:rPr>
        <w:br/>
        <w:t>а) национальный парк</w:t>
      </w:r>
      <w:r w:rsidRPr="00F315B0">
        <w:rPr>
          <w:sz w:val="28"/>
          <w:szCs w:val="28"/>
        </w:rPr>
        <w:br/>
        <w:t>б) национальная экономика</w:t>
      </w:r>
      <w:r>
        <w:rPr>
          <w:sz w:val="28"/>
          <w:szCs w:val="28"/>
        </w:rPr>
        <w:br/>
        <w:t xml:space="preserve">в) национальная культура </w:t>
      </w:r>
    </w:p>
    <w:p w:rsidR="001E6209" w:rsidRDefault="00F315B0" w:rsidP="00F315B0">
      <w:pPr>
        <w:pStyle w:val="aa"/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F315B0">
        <w:rPr>
          <w:sz w:val="28"/>
          <w:szCs w:val="28"/>
        </w:rPr>
        <w:t>20. Найдите в приведенном ниже списке субъект РФ, название которого произошло от названия титульной нации:</w:t>
      </w:r>
      <w:r w:rsidRPr="00F315B0">
        <w:rPr>
          <w:sz w:val="28"/>
          <w:szCs w:val="28"/>
        </w:rPr>
        <w:br/>
        <w:t>а) Приморский край</w:t>
      </w:r>
      <w:r w:rsidRPr="00F315B0">
        <w:rPr>
          <w:sz w:val="28"/>
          <w:szCs w:val="28"/>
        </w:rPr>
        <w:br/>
        <w:t xml:space="preserve">б) Чукотский автономный округ </w:t>
      </w:r>
      <w:r w:rsidRPr="00F315B0">
        <w:rPr>
          <w:sz w:val="28"/>
          <w:szCs w:val="28"/>
        </w:rPr>
        <w:br/>
        <w:t>в) Красноярский край</w:t>
      </w:r>
    </w:p>
    <w:p w:rsidR="001E6209" w:rsidRDefault="001E62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34EE8" w:rsidRDefault="00834EE8" w:rsidP="00834EE8">
      <w:pPr>
        <w:pStyle w:val="aa"/>
        <w:shd w:val="clear" w:color="auto" w:fill="FFFFFF"/>
        <w:spacing w:before="0" w:beforeAutospacing="0" w:after="375" w:afterAutospacing="0"/>
        <w:jc w:val="center"/>
        <w:rPr>
          <w:rFonts w:eastAsia="Calibri"/>
          <w:b/>
          <w:sz w:val="28"/>
          <w:szCs w:val="28"/>
        </w:rPr>
        <w:sectPr w:rsidR="00834EE8" w:rsidSect="00F315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34EE8" w:rsidRDefault="00834EE8" w:rsidP="00CB7AFD">
      <w:pPr>
        <w:pStyle w:val="aa"/>
        <w:shd w:val="clear" w:color="auto" w:fill="FFFFFF"/>
        <w:spacing w:before="0" w:beforeAutospacing="0" w:after="375" w:afterAutospacing="0"/>
        <w:jc w:val="center"/>
        <w:rPr>
          <w:rFonts w:eastAsia="Calibri"/>
          <w:b/>
          <w:sz w:val="28"/>
          <w:szCs w:val="28"/>
        </w:rPr>
      </w:pPr>
      <w:r w:rsidRPr="00834EE8">
        <w:rPr>
          <w:rFonts w:eastAsia="Calibri"/>
          <w:b/>
          <w:sz w:val="28"/>
          <w:szCs w:val="28"/>
        </w:rPr>
        <w:t>Семья как малая социальная группа</w:t>
      </w:r>
    </w:p>
    <w:p w:rsidR="006E276C" w:rsidRDefault="006E276C" w:rsidP="006E276C">
      <w:pPr>
        <w:pStyle w:val="aa"/>
        <w:shd w:val="clear" w:color="auto" w:fill="FFFFFF"/>
        <w:spacing w:before="0" w:beforeAutospacing="0" w:after="375" w:afterAutospacing="0"/>
        <w:ind w:left="-90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E08338" wp14:editId="22373337">
            <wp:extent cx="6515100" cy="4670816"/>
            <wp:effectExtent l="0" t="0" r="0" b="0"/>
            <wp:docPr id="1027" name="Рисунок 1027" descr="https://cf.ppt-online.org/files1/slide/z/zhSR2HjZxEQBw4WcIYM6KndlFNCbuisaX5q71rgpO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z/zhSR2HjZxEQBw4WcIYM6KndlFNCbuisaX5q71rgpO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r="7384" b="17344"/>
                    <a:stretch/>
                  </pic:blipFill>
                  <pic:spPr bwMode="auto">
                    <a:xfrm>
                      <a:off x="0" y="0"/>
                      <a:ext cx="6529098" cy="46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D1" w:rsidRPr="002F07D1" w:rsidRDefault="002F07D1" w:rsidP="002F07D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7D1">
        <w:rPr>
          <w:rFonts w:ascii="Times New Roman" w:eastAsia="Calibri" w:hAnsi="Times New Roman" w:cs="Times New Roman"/>
          <w:b/>
          <w:sz w:val="28"/>
          <w:szCs w:val="28"/>
        </w:rPr>
        <w:t>Задания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  <w:t>1. В суд обратилась с иском к бывшему мужу Михайлова о разделе имущества на сумму 1 млн. 400 тыс. руб. Михайлова также просила увеличить ее долю в связи с тем, что с ней осталось проживать двое несовершеннолетних детей (8 и 14 лет).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  <w:t>Кроме того, истица просила выделить ей из спорного имущества автомашину и гараж, так как дети нуждаются в летнем отдыхе и, имея автомашину, она смогла бы возить их за город.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  <w:t>Михайлов иск признал частично и указал, что из совместно нажитого имущества, подлежащего разделу, должны быть исключены автомашина и гараж (общей стоимостью 480 тыс. рублей), так как они были приобретены на полученные им авторские вознаграждения за опубликованные научные труды.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  <w:t>Одновременно, Михайлов просил суд включить в опись имущества, подлежащего разделу, женские ювелирные украшения из золота и серебра, которые остались у истицы.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9"/>
          <w:szCs w:val="32"/>
          <w:lang w:eastAsia="ru-RU"/>
        </w:rPr>
        <w:t>Как должен быть разрешен спор? Аргументируйте свой ответ по каждой спорной позиции.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Решение.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 суд с иском обратился Е.С. Ковалев о расторжении брака с Т.М. Ковалевой. Одновременно, Ковалев просил передать ему на воспитание двоих детей 8 и 6 лет, поскольку Ковалева уже больше года не занимается их воспитанием.</w:t>
      </w:r>
    </w:p>
    <w:p w:rsidR="002F07D1" w:rsidRPr="002F07D1" w:rsidRDefault="002F07D1" w:rsidP="002F07D1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 судебном заседании Ковалева не возражала против расторжения брака, но просила детей передать ей, пояснив, что ушла из </w:t>
      </w:r>
      <w:r w:rsidRPr="002F07D1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семьи </w:t>
      </w: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 не воспитывала все это время детей из-за неприязненных отношений с мужем.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Кроме того, истец всячески препятствовал ей в возможности видеться с детьми и проводить с ними время. Ковалева просила суд оставить ей после расторжения брака фамилию мужа, против чего он категорически возражал.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F07D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Как должен быть разрешен спор? Аргументируйте свой ответ по каждому </w:t>
      </w:r>
      <w:r w:rsidRPr="002F07D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спорному вопросу.</w:t>
      </w:r>
    </w:p>
    <w:p w:rsidR="002F07D1" w:rsidRPr="002F07D1" w:rsidRDefault="002F07D1" w:rsidP="002F07D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07D1">
        <w:rPr>
          <w:rFonts w:ascii="Times New Roman" w:eastAsia="Calibri" w:hAnsi="Times New Roman" w:cs="Times New Roman"/>
          <w:sz w:val="28"/>
          <w:szCs w:val="28"/>
        </w:rPr>
        <w:t>Решение.</w:t>
      </w:r>
    </w:p>
    <w:p w:rsidR="002F07D1" w:rsidRPr="002F07D1" w:rsidRDefault="002F07D1" w:rsidP="002F07D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F07D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Супруги Гончаренко обратились в орган </w:t>
      </w:r>
      <w:proofErr w:type="spellStart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proofErr w:type="spellEnd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заявлением о расторжении брака. Заведующий органом </w:t>
      </w:r>
      <w:proofErr w:type="spellStart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proofErr w:type="spellEnd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отказался удовлетворить их требование и предложил обратиться в суд, так как Гончаренко имели усыновленного ребенка в возрасте 8 лет. Однако судья так же отказал в приеме заявления и предложил Гончаренко вновь обратиться в отдел </w:t>
      </w:r>
      <w:proofErr w:type="spellStart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proofErr w:type="spellEnd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прав в вышеописанной ситуации: орган </w:t>
      </w:r>
      <w:proofErr w:type="spellStart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proofErr w:type="spellEnd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суд?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основания установлены СК для расторжения брака в органе </w:t>
      </w:r>
      <w:proofErr w:type="spellStart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proofErr w:type="spellEnd"/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заявлению обоих супругов?</w:t>
      </w:r>
    </w:p>
    <w:p w:rsidR="002F07D1" w:rsidRPr="002F07D1" w:rsidRDefault="002F07D1" w:rsidP="002F07D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Решение:</w:t>
      </w:r>
    </w:p>
    <w:p w:rsidR="006E276C" w:rsidRDefault="002F07D1" w:rsidP="002F07D1">
      <w:pPr>
        <w:pStyle w:val="aa"/>
        <w:shd w:val="clear" w:color="auto" w:fill="FFFFFF"/>
        <w:spacing w:before="0" w:beforeAutospacing="0" w:after="375" w:afterAutospacing="0"/>
        <w:ind w:left="-907"/>
        <w:jc w:val="center"/>
        <w:rPr>
          <w:rFonts w:eastAsia="Calibri"/>
          <w:sz w:val="28"/>
          <w:szCs w:val="28"/>
          <w:lang w:eastAsia="en-US"/>
        </w:rPr>
      </w:pPr>
      <w:r w:rsidRPr="002F07D1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18FE" w:rsidRDefault="008C18FE" w:rsidP="008C18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Pr="008C18FE">
        <w:rPr>
          <w:rFonts w:ascii="Times New Roman" w:eastAsia="Calibri" w:hAnsi="Times New Roman" w:cs="Times New Roman"/>
          <w:b/>
          <w:sz w:val="28"/>
          <w:szCs w:val="28"/>
        </w:rPr>
        <w:t>Функции государства</w:t>
      </w:r>
    </w:p>
    <w:p w:rsidR="008C18FE" w:rsidRDefault="008C18FE" w:rsidP="008C1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18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Функции</w:t>
      </w:r>
      <w:r w:rsidRPr="008C18F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18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государства</w:t>
      </w:r>
      <w:r w:rsidRPr="008C18FE">
        <w:rPr>
          <w:rFonts w:ascii="Times New Roman" w:hAnsi="Times New Roman" w:cs="Times New Roman"/>
          <w:sz w:val="28"/>
          <w:szCs w:val="28"/>
          <w:shd w:val="clear" w:color="auto" w:fill="FFFFFF"/>
        </w:rPr>
        <w:t> – основные направления его деятельности по решению стоящих перед ним задач, без которых </w:t>
      </w:r>
      <w:r w:rsidRPr="008C18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государство</w:t>
      </w:r>
      <w:r w:rsidRPr="008C18FE">
        <w:rPr>
          <w:rFonts w:ascii="Times New Roman" w:hAnsi="Times New Roman" w:cs="Times New Roman"/>
          <w:sz w:val="28"/>
          <w:szCs w:val="28"/>
          <w:shd w:val="clear" w:color="auto" w:fill="FFFFFF"/>
        </w:rPr>
        <w:t> не может обойтись. Каждая </w:t>
      </w:r>
      <w:r w:rsidRPr="008C18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функция</w:t>
      </w:r>
      <w:r w:rsidRPr="008C18FE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представляет устойчивую деятельность </w:t>
      </w:r>
      <w:r w:rsidRPr="008C18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государства</w:t>
      </w:r>
      <w:r w:rsidRPr="008C18FE">
        <w:rPr>
          <w:rFonts w:ascii="Times New Roman" w:hAnsi="Times New Roman" w:cs="Times New Roman"/>
          <w:sz w:val="28"/>
          <w:szCs w:val="28"/>
          <w:shd w:val="clear" w:color="auto" w:fill="FFFFFF"/>
        </w:rPr>
        <w:t> в той или иной сфере — экономической, политической, социальной или духовной</w:t>
      </w:r>
    </w:p>
    <w:p w:rsidR="008C18FE" w:rsidRDefault="008C18FE" w:rsidP="008C18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18FE" w:rsidRPr="008C18FE" w:rsidRDefault="008C18FE" w:rsidP="008C18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C1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Заполните таблицу</w:t>
      </w:r>
    </w:p>
    <w:p w:rsidR="008C18FE" w:rsidRPr="008C18FE" w:rsidRDefault="008C18FE" w:rsidP="002F07D1">
      <w:pPr>
        <w:pStyle w:val="aa"/>
        <w:shd w:val="clear" w:color="auto" w:fill="FFFFFF"/>
        <w:spacing w:before="0" w:beforeAutospacing="0" w:after="375" w:afterAutospacing="0"/>
        <w:ind w:left="-907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a5"/>
        <w:tblpPr w:leftFromText="180" w:rightFromText="180" w:vertAnchor="text" w:horzAnchor="margin" w:tblpXSpec="center" w:tblpY="-477"/>
        <w:tblW w:w="10040" w:type="dxa"/>
        <w:tblLook w:val="04A0" w:firstRow="1" w:lastRow="0" w:firstColumn="1" w:lastColumn="0" w:noHBand="0" w:noVBand="1"/>
      </w:tblPr>
      <w:tblGrid>
        <w:gridCol w:w="5019"/>
        <w:gridCol w:w="5021"/>
      </w:tblGrid>
      <w:tr w:rsidR="008C18FE" w:rsidTr="003B4AE2">
        <w:trPr>
          <w:trHeight w:val="651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Функции государства</w:t>
            </w:r>
          </w:p>
        </w:tc>
        <w:tc>
          <w:tcPr>
            <w:tcW w:w="5021" w:type="dxa"/>
          </w:tcPr>
          <w:p w:rsidR="008C18FE" w:rsidRPr="008C18FE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8FE">
              <w:rPr>
                <w:rFonts w:ascii="Times New Roman" w:hAnsi="Times New Roman" w:cs="Times New Roman"/>
                <w:sz w:val="28"/>
                <w:szCs w:val="28"/>
              </w:rPr>
              <w:t>Проявление функций в деятельности гос-ва</w:t>
            </w:r>
          </w:p>
        </w:tc>
      </w:tr>
      <w:tr w:rsidR="008C18FE" w:rsidRPr="008E75F5" w:rsidTr="003B4AE2">
        <w:trPr>
          <w:trHeight w:val="326"/>
        </w:trPr>
        <w:tc>
          <w:tcPr>
            <w:tcW w:w="10040" w:type="dxa"/>
            <w:gridSpan w:val="2"/>
          </w:tcPr>
          <w:p w:rsidR="008C18FE" w:rsidRPr="008E75F5" w:rsidRDefault="008C18FE" w:rsidP="003B4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Внутренние</w:t>
            </w:r>
          </w:p>
        </w:tc>
      </w:tr>
      <w:tr w:rsidR="008C18FE" w:rsidTr="008C18FE">
        <w:trPr>
          <w:trHeight w:val="696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Политическая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8C18FE">
        <w:trPr>
          <w:trHeight w:val="564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Экономическая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8C18FE">
        <w:trPr>
          <w:trHeight w:val="720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8C18FE">
        <w:trPr>
          <w:trHeight w:val="559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Идеологическая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8C18FE">
        <w:trPr>
          <w:trHeight w:val="456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Финансового контроля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3B4AE2">
        <w:trPr>
          <w:trHeight w:val="977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Правоохранительная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3B4AE2">
        <w:trPr>
          <w:trHeight w:val="977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RPr="008E75F5" w:rsidTr="003B4AE2">
        <w:trPr>
          <w:trHeight w:val="326"/>
        </w:trPr>
        <w:tc>
          <w:tcPr>
            <w:tcW w:w="10040" w:type="dxa"/>
            <w:gridSpan w:val="2"/>
          </w:tcPr>
          <w:p w:rsidR="008C18FE" w:rsidRPr="008E75F5" w:rsidRDefault="008C18FE" w:rsidP="003B4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Внешние</w:t>
            </w:r>
          </w:p>
        </w:tc>
      </w:tr>
      <w:tr w:rsidR="008C18FE" w:rsidTr="008C18FE">
        <w:trPr>
          <w:trHeight w:val="833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Сотрудничество с другими государствами</w:t>
            </w: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8FE" w:rsidTr="008C18FE">
        <w:trPr>
          <w:trHeight w:val="684"/>
        </w:trPr>
        <w:tc>
          <w:tcPr>
            <w:tcW w:w="5019" w:type="dxa"/>
          </w:tcPr>
          <w:p w:rsidR="008C18FE" w:rsidRPr="008E75F5" w:rsidRDefault="008C18FE" w:rsidP="003B4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5F5">
              <w:rPr>
                <w:rFonts w:ascii="Times New Roman" w:hAnsi="Times New Roman" w:cs="Times New Roman"/>
                <w:sz w:val="28"/>
                <w:szCs w:val="28"/>
              </w:rPr>
              <w:t>Оборона страны</w:t>
            </w:r>
          </w:p>
        </w:tc>
        <w:tc>
          <w:tcPr>
            <w:tcW w:w="5021" w:type="dxa"/>
          </w:tcPr>
          <w:p w:rsidR="008C18FE" w:rsidRDefault="008C18FE" w:rsidP="003B4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07D1" w:rsidRPr="008C18FE" w:rsidRDefault="002F07D1" w:rsidP="002F07D1">
      <w:pPr>
        <w:pStyle w:val="aa"/>
        <w:shd w:val="clear" w:color="auto" w:fill="FFFFFF"/>
        <w:spacing w:before="0" w:beforeAutospacing="0" w:after="375" w:afterAutospacing="0"/>
        <w:ind w:left="-907"/>
        <w:jc w:val="center"/>
        <w:rPr>
          <w:b/>
          <w:sz w:val="28"/>
          <w:szCs w:val="28"/>
        </w:rPr>
      </w:pPr>
    </w:p>
    <w:p w:rsidR="00CB7AFD" w:rsidRDefault="00CB7AFD" w:rsidP="00F315B0">
      <w:pPr>
        <w:ind w:left="-907"/>
        <w:jc w:val="both"/>
        <w:rPr>
          <w:rFonts w:ascii="Times New Roman" w:hAnsi="Times New Roman" w:cs="Times New Roman"/>
          <w:b/>
          <w:sz w:val="28"/>
          <w:szCs w:val="28"/>
        </w:rPr>
        <w:sectPr w:rsidR="00CB7AFD" w:rsidSect="00834EE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2A3F6" wp14:editId="7C56B935">
                <wp:extent cx="304800" cy="304800"/>
                <wp:effectExtent l="0" t="0" r="0" b="0"/>
                <wp:docPr id="1025" name="AutoShape 1" descr="https://s1.slide-share.ru/s_slide/835e6e526d4d767b05e11d8366faa23e/e9599630-f95f-42b1-994e-2fcc415570e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1.slide-share.ru/s_slide/835e6e526d4d767b05e11d8366faa23e/e9599630-f95f-42b1-994e-2fcc415570ea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RnOTsIAwAAL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E2392C" w:rsidRDefault="00E2392C" w:rsidP="00E2392C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sz w:val="28"/>
          <w:szCs w:val="28"/>
        </w:rPr>
        <w:sectPr w:rsidR="00E2392C" w:rsidSect="00E2392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Формы государства</w:t>
      </w:r>
    </w:p>
    <w:p w:rsidR="00F315B0" w:rsidRDefault="00F315B0" w:rsidP="00E239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392C" w:rsidRDefault="00E2392C" w:rsidP="00E2392C">
      <w:pPr>
        <w:ind w:left="-9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6041A" wp14:editId="31F82353">
            <wp:extent cx="6668814" cy="4029075"/>
            <wp:effectExtent l="0" t="0" r="0" b="0"/>
            <wp:docPr id="1028" name="Рисунок 1028" descr="https://borzilova.ru/wp-content/uploads/2018/06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rzilova.ru/wp-content/uploads/2018/06/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46" cy="40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7" w:rsidRPr="00BF76F7" w:rsidRDefault="00BF76F7" w:rsidP="00BF7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9F68AD" w:rsidRPr="009F68AD" w:rsidRDefault="009F68AD" w:rsidP="00BF76F7">
      <w:pPr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1. Что из перечисленного является признаком любого государства?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1) наличие трёх ветвей власти;       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2) наличие публичной власти, располагающей аппаратом управления и принуждения;        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3) наличие системы сдержек и противовесов;</w:t>
      </w:r>
    </w:p>
    <w:p w:rsid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4) наличие у властных структур права устанавливать государственную идеологию.</w:t>
      </w:r>
    </w:p>
    <w:p w:rsidR="00BF76F7" w:rsidRPr="009F68AD" w:rsidRDefault="00BF76F7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8AD" w:rsidRPr="009F68AD" w:rsidRDefault="009F68AD" w:rsidP="00BF76F7">
      <w:pPr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2. В результате выборов в парламент в государстве М. возник политический кризис, причиной которого стали разногласия по кандидатуре президента, возникшие между двумя партиями, победившими на выборах с минимальным разрывом. Какая форма правления существует в государстве М.?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1) президентская республика,  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2) конституционная монархия,   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3) парламентская республика,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4) смешанная республика</w:t>
      </w:r>
    </w:p>
    <w:p w:rsidR="009F68AD" w:rsidRPr="009F68AD" w:rsidRDefault="009F68AD" w:rsidP="00BF76F7">
      <w:pPr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3. В государстве М. действует конституция. Согласно ей законодательная и судебная власти подчинены исполнительной, во главе которой стоит президент. Опорой власти являются вооружённые силы страны, а также церковь. Какой политический режим существует в данном государстве?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1) демократический, 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F76F7" w:rsidRPr="009F68AD">
        <w:rPr>
          <w:rFonts w:ascii="Times New Roman" w:hAnsi="Times New Roman" w:cs="Times New Roman"/>
          <w:sz w:val="28"/>
          <w:szCs w:val="28"/>
        </w:rPr>
        <w:t>3) авторитарный,      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2) олигархический, 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F68AD">
        <w:rPr>
          <w:rFonts w:ascii="Times New Roman" w:hAnsi="Times New Roman" w:cs="Times New Roman"/>
          <w:sz w:val="28"/>
          <w:szCs w:val="28"/>
        </w:rPr>
        <w:t>4) тоталитарный.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 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4. Для государства М. характерна известная степень самостоятельности образующих его земель, существует двойная система судопроизводства, гражданско-правового кодекса. Центральное правительство не обладает правом одностороннего изменения границ государства, а земли, соответственно, правом выхода из него в одностороннем порядке. Какова форма государственно-территориального устройства государства М.?</w:t>
      </w:r>
    </w:p>
    <w:p w:rsidR="00BF76F7" w:rsidRDefault="00BF76F7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1) унитарное государство,   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F68AD">
        <w:rPr>
          <w:rFonts w:ascii="Times New Roman" w:hAnsi="Times New Roman" w:cs="Times New Roman"/>
          <w:sz w:val="28"/>
          <w:szCs w:val="28"/>
        </w:rPr>
        <w:t xml:space="preserve"> </w:t>
      </w:r>
      <w:r w:rsidR="00BF76F7" w:rsidRPr="009F68AD">
        <w:rPr>
          <w:rFonts w:ascii="Times New Roman" w:hAnsi="Times New Roman" w:cs="Times New Roman"/>
          <w:sz w:val="28"/>
          <w:szCs w:val="28"/>
        </w:rPr>
        <w:t>3) федерация,      </w:t>
      </w:r>
    </w:p>
    <w:p w:rsid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2) республика,    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F68AD">
        <w:rPr>
          <w:rFonts w:ascii="Times New Roman" w:hAnsi="Times New Roman" w:cs="Times New Roman"/>
          <w:sz w:val="28"/>
          <w:szCs w:val="28"/>
        </w:rPr>
        <w:t xml:space="preserve"> 4) конфедерация</w:t>
      </w:r>
    </w:p>
    <w:p w:rsidR="00BF76F7" w:rsidRPr="009F68AD" w:rsidRDefault="00BF76F7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5. Верны ли суждения о политическом режиме?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А. Тип политического режима определяет и тип политической системы в целом.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Б. при демократическом режиме реализуется принцип разделения властей.</w:t>
      </w:r>
    </w:p>
    <w:p w:rsidR="00BF76F7" w:rsidRDefault="00BF76F7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1) верно только</w:t>
      </w:r>
      <w:proofErr w:type="gramStart"/>
      <w:r w:rsidRPr="009F68A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F68AD">
        <w:rPr>
          <w:rFonts w:ascii="Times New Roman" w:hAnsi="Times New Roman" w:cs="Times New Roman"/>
          <w:sz w:val="28"/>
          <w:szCs w:val="28"/>
        </w:rPr>
        <w:t>      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</w:t>
      </w:r>
      <w:r w:rsidRPr="009F68AD">
        <w:rPr>
          <w:rFonts w:ascii="Times New Roman" w:hAnsi="Times New Roman" w:cs="Times New Roman"/>
          <w:sz w:val="28"/>
          <w:szCs w:val="28"/>
        </w:rPr>
        <w:t xml:space="preserve"> </w:t>
      </w:r>
      <w:r w:rsidR="00BF76F7" w:rsidRPr="009F68AD">
        <w:rPr>
          <w:rFonts w:ascii="Times New Roman" w:hAnsi="Times New Roman" w:cs="Times New Roman"/>
          <w:sz w:val="28"/>
          <w:szCs w:val="28"/>
        </w:rPr>
        <w:t>3) верны оба суждения     </w:t>
      </w:r>
    </w:p>
    <w:p w:rsidR="00BF76F7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2) верно только</w:t>
      </w:r>
      <w:proofErr w:type="gramStart"/>
      <w:r w:rsidRPr="009F68A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9F68AD">
        <w:rPr>
          <w:rFonts w:ascii="Times New Roman" w:hAnsi="Times New Roman" w:cs="Times New Roman"/>
          <w:sz w:val="28"/>
          <w:szCs w:val="28"/>
        </w:rPr>
        <w:t xml:space="preserve">       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</w:t>
      </w:r>
      <w:r w:rsidR="00BF76F7" w:rsidRPr="009F68AD">
        <w:rPr>
          <w:rFonts w:ascii="Times New Roman" w:hAnsi="Times New Roman" w:cs="Times New Roman"/>
          <w:sz w:val="28"/>
          <w:szCs w:val="28"/>
        </w:rPr>
        <w:t>4) оба суждения неверны</w:t>
      </w:r>
    </w:p>
    <w:p w:rsidR="00BF76F7" w:rsidRDefault="00BF76F7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 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6. Найдите признак монархии как формы правления.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1) наличие парламента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76F7" w:rsidRPr="009F68AD">
        <w:rPr>
          <w:rFonts w:ascii="Times New Roman" w:hAnsi="Times New Roman" w:cs="Times New Roman"/>
          <w:sz w:val="28"/>
          <w:szCs w:val="28"/>
        </w:rPr>
        <w:t>3) разделение властей </w:t>
      </w:r>
    </w:p>
    <w:p w:rsidR="009F68AD" w:rsidRPr="009F68AD" w:rsidRDefault="009F68AD" w:rsidP="00BF7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2) наличие конституции 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 4) наследование власти</w:t>
      </w:r>
      <w:r w:rsidR="00BF76F7">
        <w:rPr>
          <w:rFonts w:ascii="Times New Roman" w:hAnsi="Times New Roman" w:cs="Times New Roman"/>
          <w:sz w:val="28"/>
          <w:szCs w:val="28"/>
        </w:rPr>
        <w:br/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7. Верны ли следующие суждения о формах государства?</w:t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А. Понятию «форма государства» соответствуют монархия и республика.</w:t>
      </w:r>
      <w:r w:rsidRPr="009F68AD">
        <w:rPr>
          <w:rFonts w:ascii="Times New Roman" w:hAnsi="Times New Roman" w:cs="Times New Roman"/>
          <w:sz w:val="28"/>
          <w:szCs w:val="28"/>
        </w:rPr>
        <w:br/>
        <w:t>Б. Понятию «форма государства» соответствуют формы правления и формы государственно-территориального устройства.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1) верно только</w:t>
      </w:r>
      <w:proofErr w:type="gramStart"/>
      <w:r w:rsidRPr="009F68A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F68AD">
        <w:rPr>
          <w:rFonts w:ascii="Times New Roman" w:hAnsi="Times New Roman" w:cs="Times New Roman"/>
          <w:sz w:val="28"/>
          <w:szCs w:val="28"/>
        </w:rPr>
        <w:t xml:space="preserve">  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</w:t>
      </w:r>
      <w:r w:rsidR="00BF76F7" w:rsidRPr="009F68AD">
        <w:rPr>
          <w:rFonts w:ascii="Times New Roman" w:hAnsi="Times New Roman" w:cs="Times New Roman"/>
          <w:sz w:val="28"/>
          <w:szCs w:val="28"/>
        </w:rPr>
        <w:t>3) верны оба суждения</w:t>
      </w:r>
      <w:r w:rsidR="00BF76F7">
        <w:rPr>
          <w:rFonts w:ascii="Times New Roman" w:hAnsi="Times New Roman" w:cs="Times New Roman"/>
          <w:sz w:val="28"/>
          <w:szCs w:val="28"/>
        </w:rPr>
        <w:t> </w:t>
      </w:r>
    </w:p>
    <w:p w:rsidR="009F68AD" w:rsidRPr="009F68AD" w:rsidRDefault="009F68AD" w:rsidP="00BF7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2) верно только</w:t>
      </w:r>
      <w:proofErr w:type="gramStart"/>
      <w:r w:rsidRPr="009F68A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9F68AD">
        <w:rPr>
          <w:rFonts w:ascii="Times New Roman" w:hAnsi="Times New Roman" w:cs="Times New Roman"/>
          <w:sz w:val="28"/>
          <w:szCs w:val="28"/>
        </w:rPr>
        <w:t>    </w:t>
      </w:r>
      <w:r w:rsidR="00BF76F7">
        <w:rPr>
          <w:rFonts w:ascii="Times New Roman" w:hAnsi="Times New Roman" w:cs="Times New Roman"/>
          <w:sz w:val="28"/>
          <w:szCs w:val="28"/>
        </w:rPr>
        <w:t>            4) оба суждения неверны</w:t>
      </w:r>
      <w:r w:rsidR="00BF76F7">
        <w:rPr>
          <w:rFonts w:ascii="Times New Roman" w:hAnsi="Times New Roman" w:cs="Times New Roman"/>
          <w:sz w:val="28"/>
          <w:szCs w:val="28"/>
        </w:rPr>
        <w:br/>
      </w:r>
    </w:p>
    <w:p w:rsidR="009F68AD" w:rsidRPr="009F68AD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>8. Понятие «форма правления» включает поняти</w:t>
      </w:r>
      <w:proofErr w:type="gramStart"/>
      <w:r w:rsidRPr="009F68A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9F68AD">
        <w:rPr>
          <w:rFonts w:ascii="Times New Roman" w:hAnsi="Times New Roman" w:cs="Times New Roman"/>
          <w:sz w:val="28"/>
          <w:szCs w:val="28"/>
        </w:rPr>
        <w:t>я):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1) форма государства 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F68AD">
        <w:rPr>
          <w:rFonts w:ascii="Times New Roman" w:hAnsi="Times New Roman" w:cs="Times New Roman"/>
          <w:sz w:val="28"/>
          <w:szCs w:val="28"/>
        </w:rPr>
        <w:t xml:space="preserve">2) монархия и республика    </w:t>
      </w:r>
    </w:p>
    <w:p w:rsidR="00BF76F7" w:rsidRDefault="009F68AD" w:rsidP="00BF7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8AD">
        <w:rPr>
          <w:rFonts w:ascii="Times New Roman" w:hAnsi="Times New Roman" w:cs="Times New Roman"/>
          <w:sz w:val="28"/>
          <w:szCs w:val="28"/>
        </w:rPr>
        <w:t xml:space="preserve">3) унитаризм и федерация      </w:t>
      </w:r>
      <w:r w:rsidR="00BF76F7">
        <w:rPr>
          <w:rFonts w:ascii="Times New Roman" w:hAnsi="Times New Roman" w:cs="Times New Roman"/>
          <w:sz w:val="28"/>
          <w:szCs w:val="28"/>
        </w:rPr>
        <w:t xml:space="preserve">     </w:t>
      </w:r>
      <w:r w:rsidRPr="009F68AD">
        <w:rPr>
          <w:rFonts w:ascii="Times New Roman" w:hAnsi="Times New Roman" w:cs="Times New Roman"/>
          <w:sz w:val="28"/>
          <w:szCs w:val="28"/>
        </w:rPr>
        <w:t>4) суверенитет</w:t>
      </w:r>
    </w:p>
    <w:p w:rsidR="00BF76F7" w:rsidRDefault="00BF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68AD" w:rsidRDefault="0073074C" w:rsidP="0073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74C">
        <w:rPr>
          <w:rFonts w:ascii="Times New Roman" w:hAnsi="Times New Roman" w:cs="Times New Roman"/>
          <w:b/>
          <w:sz w:val="28"/>
          <w:szCs w:val="28"/>
        </w:rPr>
        <w:t>Гражданское общество и государство</w:t>
      </w:r>
    </w:p>
    <w:p w:rsidR="008644EA" w:rsidRDefault="008644EA" w:rsidP="00730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74C" w:rsidRPr="0073074C" w:rsidRDefault="008644EA" w:rsidP="008644EA">
      <w:pPr>
        <w:spacing w:after="0" w:line="240" w:lineRule="auto"/>
        <w:ind w:left="-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72727" wp14:editId="39F5D02A">
            <wp:extent cx="6753225" cy="3625529"/>
            <wp:effectExtent l="0" t="0" r="0" b="0"/>
            <wp:docPr id="1029" name="Рисунок 1029" descr="http://player.myshared.ru/10/958930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0/958930/slides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 b="2992"/>
                    <a:stretch/>
                  </pic:blipFill>
                  <pic:spPr bwMode="auto">
                    <a:xfrm>
                      <a:off x="0" y="0"/>
                      <a:ext cx="6749617" cy="36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04E" w:rsidRDefault="0059204E" w:rsidP="007307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7" w:name="_Hlk68344263"/>
    </w:p>
    <w:p w:rsidR="0073074C" w:rsidRPr="0073074C" w:rsidRDefault="0073074C" w:rsidP="007307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ЗАДАНИЯ ПО КОНСТИТУЦИИ И ЛЕКЦИИ</w:t>
      </w:r>
    </w:p>
    <w:p w:rsidR="0073074C" w:rsidRPr="0073074C" w:rsidRDefault="0073074C" w:rsidP="007307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ВАРИАНТ </w:t>
      </w:r>
      <w:r w:rsidRPr="0073074C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</w:p>
    <w:bookmarkEnd w:id="7"/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 предложение.</w:t>
      </w:r>
    </w:p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Основные права и свободы человека неотчуждаемы и принадлежат каждому от ___________________________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какой статье говорится о том, что </w:t>
      </w:r>
      <w:r w:rsidRPr="0073074C">
        <w:rPr>
          <w:rFonts w:ascii="Times New Roman" w:eastAsia="Calibri" w:hAnsi="Times New Roman" w:cs="Times New Roman"/>
          <w:sz w:val="28"/>
          <w:szCs w:val="28"/>
        </w:rPr>
        <w:t>«Гражданин Российской Федерации может самостоятельно осуществлять в полном объеме свои права и обязанности с 18 лет».</w:t>
      </w:r>
    </w:p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8" w:name="_Hlk68344087"/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</w:t>
      </w:r>
    </w:p>
    <w:bookmarkEnd w:id="8"/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Гражданин Российской Федерации может иметь гражданство иностранного государства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(_____________________________________) 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или международным договором Российской Федерации.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</w:t>
      </w:r>
    </w:p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Каждый обвиняемый в совершении преступления считается____________________________, пока его виновность не будет доказана в предусмотренном федеральным законом порядке и установлена вступившим в законную силу приговором суда.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</w:t>
      </w:r>
    </w:p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Каждый имеет право на участие в ________________________________ и пользование учреждениями культуры, на доступ к культурным ценностям.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</w:t>
      </w:r>
    </w:p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7307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____________________________,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9" w:name="_Hlk68344294"/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</w:t>
      </w:r>
    </w:p>
    <w:bookmarkEnd w:id="9"/>
    <w:p w:rsidR="0073074C" w:rsidRPr="0073074C" w:rsidRDefault="0073074C" w:rsidP="0073074C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Каждый осужденный 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</w:rPr>
        <w:t>за _____________________________ имеет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право на пересмотр приговора вышестоящим судом в порядке, установленном федеральным законом, а также право просить о помиловании или смягчении наказания.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слово.</w:t>
      </w:r>
    </w:p>
    <w:p w:rsidR="0073074C" w:rsidRPr="0073074C" w:rsidRDefault="0073074C" w:rsidP="0073074C">
      <w:pPr>
        <w:spacing w:after="160" w:line="259" w:lineRule="auto"/>
        <w:ind w:left="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Органы местного самоуправления могут наделяться ________________________________, законом субъекта Российской Федерации отдельными государственными полномочиями при условии передачи им необходимых для осуществления таких полномочий материальных и финансовых средств.</w:t>
      </w:r>
    </w:p>
    <w:p w:rsidR="0073074C" w:rsidRPr="0073074C" w:rsidRDefault="0073074C" w:rsidP="0073074C">
      <w:pPr>
        <w:numPr>
          <w:ilvl w:val="0"/>
          <w:numId w:val="27"/>
        </w:numPr>
        <w:spacing w:after="160" w:line="259" w:lineRule="auto"/>
        <w:ind w:left="-37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Сколько статей уделено в Конституции правам и свободам человека и гражданина?</w:t>
      </w:r>
    </w:p>
    <w:p w:rsidR="0073074C" w:rsidRDefault="0073074C" w:rsidP="0073074C">
      <w:pPr>
        <w:spacing w:after="160" w:line="259" w:lineRule="auto"/>
        <w:ind w:left="-3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</w:t>
      </w:r>
    </w:p>
    <w:p w:rsidR="0073074C" w:rsidRDefault="0073074C" w:rsidP="0073074C">
      <w:pPr>
        <w:spacing w:after="160" w:line="259" w:lineRule="auto"/>
        <w:ind w:left="-37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3074C" w:rsidRDefault="0073074C" w:rsidP="0073074C">
      <w:pPr>
        <w:spacing w:after="160" w:line="259" w:lineRule="auto"/>
        <w:ind w:left="-37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3074C" w:rsidRPr="0073074C" w:rsidRDefault="0073074C" w:rsidP="0073074C">
      <w:pPr>
        <w:spacing w:after="160" w:line="259" w:lineRule="auto"/>
        <w:ind w:left="-37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ЗАДАНИЯ ПО КОНСТИТУЦИИ И ЛЕКЦИИ</w:t>
      </w:r>
    </w:p>
    <w:p w:rsidR="0073074C" w:rsidRPr="0073074C" w:rsidRDefault="0073074C" w:rsidP="007307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ВАРИАНТ </w:t>
      </w:r>
      <w:r w:rsidRPr="0073074C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0" w:name="_Hlk68344805"/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слово.</w:t>
      </w:r>
    </w:p>
    <w:bookmarkEnd w:id="10"/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Неустранимые ______________________ в виновности лица толкуются в пользу обвиняемого.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bookmarkStart w:id="11" w:name="_Hlk68344823"/>
      <w:r w:rsidRPr="007307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Вставьте пропущенное слово.</w:t>
      </w:r>
      <w:bookmarkEnd w:id="11"/>
    </w:p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Трудоспособные дети, ________________________________, должны заботиться о нетрудоспособных родителях.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Вставьте пропущенное слово.</w:t>
      </w:r>
    </w:p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Труд свободен. Каждый имеет право ________________________________________ своими способностями к труду, выбирать род деятельности и профессию.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слово.</w:t>
      </w:r>
    </w:p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>Владение, пользование и распоряжение землей и другими природными ресурсами осуществляются их собственниками свободно, если это не наносит _____________________________________________ и не нарушает прав и законных интересов иных лиц.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2" w:name="_Hlk68344982"/>
      <w:r w:rsidRPr="007307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Вставьте пропущенное слово.</w:t>
      </w:r>
    </w:p>
    <w:bookmarkEnd w:id="12"/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Каждый имеет право на свободное использование 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своих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__________________________________________ для предпринимательской и иной не запрещенной законом экономической деятельности.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Вставьте пропущенное слово.</w:t>
      </w:r>
    </w:p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Не допускаются ___________________ или агитация, 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</w:rPr>
        <w:t>возбуждающие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социальную, расовую, национальную или религиозную ненависть и вражду. Запрещается __________________ социального, расового, национального, религиозного или языкового превосходства.</w:t>
      </w:r>
    </w:p>
    <w:p w:rsidR="0073074C" w:rsidRPr="0073074C" w:rsidRDefault="0073074C" w:rsidP="0073074C">
      <w:pPr>
        <w:numPr>
          <w:ilvl w:val="0"/>
          <w:numId w:val="28"/>
        </w:numPr>
        <w:spacing w:after="0" w:line="259" w:lineRule="auto"/>
        <w:ind w:left="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3" w:name="_Hlk68348980"/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слово.</w:t>
      </w:r>
    </w:p>
    <w:bookmarkEnd w:id="13"/>
    <w:p w:rsidR="0073074C" w:rsidRPr="0073074C" w:rsidRDefault="0073074C" w:rsidP="0073074C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Каждый вправе определять и указывать </w:t>
      </w:r>
      <w:proofErr w:type="gramStart"/>
      <w:r w:rsidRPr="0073074C">
        <w:rPr>
          <w:rFonts w:ascii="Times New Roman" w:eastAsia="Calibri" w:hAnsi="Times New Roman" w:cs="Times New Roman"/>
          <w:sz w:val="28"/>
          <w:szCs w:val="28"/>
        </w:rPr>
        <w:t>свою</w:t>
      </w:r>
      <w:proofErr w:type="gramEnd"/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________________________________________. Никто не может быть принужден к определению и указанию своей _________________________________________.</w:t>
      </w:r>
    </w:p>
    <w:p w:rsidR="0073074C" w:rsidRPr="0073074C" w:rsidRDefault="0073074C" w:rsidP="0073074C">
      <w:pPr>
        <w:spacing w:after="0" w:line="259" w:lineRule="auto"/>
        <w:ind w:left="-3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74C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Pr="0073074C">
        <w:rPr>
          <w:rFonts w:ascii="Times New Roman" w:eastAsia="Calibri" w:hAnsi="Times New Roman" w:cs="Times New Roman"/>
          <w:b/>
          <w:bCs/>
          <w:sz w:val="28"/>
          <w:szCs w:val="28"/>
        </w:rPr>
        <w:t>Вставьте пропущенное слово.</w:t>
      </w:r>
    </w:p>
    <w:p w:rsidR="0073074C" w:rsidRPr="0073074C" w:rsidRDefault="0073074C" w:rsidP="0073074C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Местное самоуправление осуществляется в городских, сельских поселениях и на других территориях с учетом исторических и иных местных _____________________. Структура органов местного самоуправления определяется населением самостоятельно.</w:t>
      </w:r>
    </w:p>
    <w:p w:rsidR="0073074C" w:rsidRPr="0073074C" w:rsidRDefault="0073074C" w:rsidP="0073074C">
      <w:pPr>
        <w:spacing w:after="0" w:line="259" w:lineRule="auto"/>
        <w:ind w:left="-39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9. Сколько статей уделено в Конституции о местном самоуправлении?</w:t>
      </w:r>
    </w:p>
    <w:p w:rsidR="0073074C" w:rsidRPr="0073074C" w:rsidRDefault="0073074C" w:rsidP="0073074C">
      <w:pPr>
        <w:spacing w:after="0" w:line="259" w:lineRule="auto"/>
        <w:ind w:left="-39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074C" w:rsidRPr="0073074C" w:rsidRDefault="0073074C" w:rsidP="0073074C">
      <w:pPr>
        <w:spacing w:after="0" w:line="259" w:lineRule="auto"/>
        <w:ind w:left="-39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307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</w:p>
    <w:p w:rsidR="0073074C" w:rsidRDefault="0073074C" w:rsidP="0073074C">
      <w:pPr>
        <w:spacing w:after="0" w:line="259" w:lineRule="auto"/>
        <w:ind w:left="-39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204E" w:rsidRDefault="0059204E" w:rsidP="0073074C">
      <w:pPr>
        <w:spacing w:after="0" w:line="259" w:lineRule="auto"/>
        <w:ind w:left="-39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2534" w:rsidRDefault="00CE253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59204E" w:rsidRPr="0073074C" w:rsidRDefault="0059204E" w:rsidP="0059204E">
      <w:pPr>
        <w:spacing w:after="0" w:line="259" w:lineRule="auto"/>
        <w:ind w:left="-39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204E">
        <w:rPr>
          <w:rFonts w:ascii="Times New Roman" w:eastAsia="Calibri" w:hAnsi="Times New Roman" w:cs="Times New Roman"/>
          <w:b/>
          <w:sz w:val="28"/>
          <w:szCs w:val="28"/>
        </w:rPr>
        <w:t>Идейно-политические системы: консерватизм, либерализм, социал-демократия, коммунизм</w:t>
      </w:r>
    </w:p>
    <w:p w:rsidR="00E2392C" w:rsidRDefault="0059204E" w:rsidP="00CE2534">
      <w:pPr>
        <w:ind w:left="-102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2540</wp:posOffset>
                </wp:positionV>
                <wp:extent cx="942975" cy="342900"/>
                <wp:effectExtent l="0" t="0" r="9525" b="0"/>
                <wp:wrapNone/>
                <wp:docPr id="1031" name="Прямоугольник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1" o:spid="_x0000_s1026" style="position:absolute;margin-left:406.2pt;margin-top:.2pt;width:74.25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" fillcolor="white [3201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113F35" wp14:editId="7B07031C">
            <wp:extent cx="6619875" cy="3947632"/>
            <wp:effectExtent l="0" t="0" r="0" b="0"/>
            <wp:docPr id="1030" name="Рисунок 1030" descr="https://mir.zavantag.com/pars_docs/refs/62/61566/61566_html_m188fd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.zavantag.com/pars_docs/refs/62/61566/61566_html_m188fd79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96" cy="394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9D" w:rsidRPr="006B609D" w:rsidRDefault="006B609D" w:rsidP="006B609D">
      <w:pPr>
        <w:ind w:left="72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B609D">
        <w:rPr>
          <w:rFonts w:ascii="Times New Roman" w:hAnsi="Times New Roman" w:cs="Times New Roman"/>
          <w:b/>
          <w:sz w:val="28"/>
        </w:rPr>
        <w:t xml:space="preserve">ВАРИАНТ </w:t>
      </w:r>
      <w:r w:rsidRPr="006B609D">
        <w:rPr>
          <w:rFonts w:ascii="Times New Roman" w:hAnsi="Times New Roman" w:cs="Times New Roman"/>
          <w:b/>
          <w:sz w:val="28"/>
          <w:lang w:val="en-US"/>
        </w:rPr>
        <w:t>I</w:t>
      </w:r>
    </w:p>
    <w:p w:rsidR="006B609D" w:rsidRPr="006B609D" w:rsidRDefault="006B609D" w:rsidP="006B609D">
      <w:pPr>
        <w:ind w:left="72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B609D">
        <w:rPr>
          <w:rFonts w:ascii="Times New Roman" w:hAnsi="Times New Roman" w:cs="Times New Roman"/>
          <w:b/>
          <w:sz w:val="28"/>
        </w:rPr>
        <w:t>ЗАДАНИЯ ПО ИДЕОЛОГИИ</w:t>
      </w:r>
    </w:p>
    <w:p w:rsidR="006B609D" w:rsidRPr="006B609D" w:rsidRDefault="006B609D" w:rsidP="006B609D">
      <w:pPr>
        <w:numPr>
          <w:ilvl w:val="0"/>
          <w:numId w:val="29"/>
        </w:numPr>
        <w:contextualSpacing/>
        <w:jc w:val="both"/>
        <w:rPr>
          <w:rFonts w:ascii="Times New Roman" w:hAnsi="Times New Roman" w:cs="Times New Roman"/>
          <w:b/>
          <w:sz w:val="28"/>
        </w:rPr>
      </w:pPr>
      <w:r w:rsidRPr="006B609D">
        <w:rPr>
          <w:rFonts w:ascii="Times New Roman" w:hAnsi="Times New Roman" w:cs="Times New Roman"/>
          <w:b/>
          <w:sz w:val="28"/>
        </w:rPr>
        <w:t xml:space="preserve">Впишите термин </w:t>
      </w:r>
    </w:p>
    <w:tbl>
      <w:tblPr>
        <w:tblStyle w:val="2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2479"/>
        <w:gridCol w:w="782"/>
        <w:gridCol w:w="7371"/>
      </w:tblGrid>
      <w:tr w:rsidR="006B609D" w:rsidRPr="006B609D" w:rsidTr="003B4AE2">
        <w:tc>
          <w:tcPr>
            <w:tcW w:w="567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479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идеология</w:t>
            </w:r>
          </w:p>
        </w:tc>
        <w:tc>
          <w:tcPr>
            <w:tcW w:w="782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7371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sz w:val="24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философское и общественно-политическое течение, провозглашающее непоколебимость прав и личных свобод человека.</w:t>
            </w:r>
          </w:p>
        </w:tc>
      </w:tr>
      <w:tr w:rsidR="006B609D" w:rsidRPr="006B609D" w:rsidTr="003B4AE2">
        <w:tc>
          <w:tcPr>
            <w:tcW w:w="567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479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традиционализм</w:t>
            </w:r>
          </w:p>
        </w:tc>
        <w:tc>
          <w:tcPr>
            <w:tcW w:w="782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7371" w:type="dxa"/>
          </w:tcPr>
          <w:p w:rsidR="006B609D" w:rsidRPr="006B609D" w:rsidRDefault="006B609D" w:rsidP="006B60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 xml:space="preserve">система взглядов и </w:t>
            </w:r>
            <w:proofErr w:type="gramStart"/>
            <w:r w:rsidRPr="006B609D">
              <w:rPr>
                <w:rFonts w:ascii="Times New Roman" w:hAnsi="Times New Roman" w:cs="Times New Roman"/>
                <w:sz w:val="24"/>
              </w:rPr>
              <w:t>идей</w:t>
            </w:r>
            <w:proofErr w:type="gramEnd"/>
            <w:r w:rsidRPr="006B609D">
              <w:rPr>
                <w:rFonts w:ascii="Times New Roman" w:hAnsi="Times New Roman" w:cs="Times New Roman"/>
                <w:sz w:val="24"/>
              </w:rPr>
              <w:t xml:space="preserve"> в которых осознаются и оцениваются социальные проблемы и конфликты, содержатся цели социальной деятельности.</w:t>
            </w:r>
          </w:p>
        </w:tc>
      </w:tr>
      <w:tr w:rsidR="006B609D" w:rsidRPr="006B609D" w:rsidTr="003B4AE2">
        <w:tc>
          <w:tcPr>
            <w:tcW w:w="567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479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социализм</w:t>
            </w:r>
          </w:p>
        </w:tc>
        <w:tc>
          <w:tcPr>
            <w:tcW w:w="782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7371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sz w:val="24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ориентация индивидуального, группового или общественного сознания в прошлое, которое обычно противопоставляется как совокупность ценностей настоящему.</w:t>
            </w:r>
          </w:p>
        </w:tc>
      </w:tr>
      <w:tr w:rsidR="006B609D" w:rsidRPr="006B609D" w:rsidTr="003B4AE2">
        <w:tc>
          <w:tcPr>
            <w:tcW w:w="567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479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либерализм</w:t>
            </w:r>
          </w:p>
        </w:tc>
        <w:tc>
          <w:tcPr>
            <w:tcW w:w="782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7371" w:type="dxa"/>
          </w:tcPr>
          <w:p w:rsidR="006B609D" w:rsidRPr="006B609D" w:rsidRDefault="006B609D" w:rsidP="006B60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идеологическая приверженность традиционным ценностям и порядкам, социальным или религиозным доктринам.</w:t>
            </w:r>
            <w:r w:rsidRPr="006B609D">
              <w:rPr>
                <w:sz w:val="24"/>
              </w:rPr>
              <w:t xml:space="preserve"> </w:t>
            </w:r>
            <w:r w:rsidRPr="006B609D">
              <w:rPr>
                <w:rFonts w:ascii="Times New Roman" w:hAnsi="Times New Roman" w:cs="Times New Roman"/>
                <w:sz w:val="24"/>
              </w:rPr>
              <w:t>Идеология  сформировалась как реакция на «ужасы Французской революции».</w:t>
            </w:r>
          </w:p>
        </w:tc>
      </w:tr>
      <w:tr w:rsidR="006B609D" w:rsidRPr="006B609D" w:rsidTr="003B4AE2">
        <w:tc>
          <w:tcPr>
            <w:tcW w:w="567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479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консерватизм</w:t>
            </w:r>
          </w:p>
        </w:tc>
        <w:tc>
          <w:tcPr>
            <w:tcW w:w="782" w:type="dxa"/>
          </w:tcPr>
          <w:p w:rsidR="006B609D" w:rsidRPr="006B609D" w:rsidRDefault="006B609D" w:rsidP="006B60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7371" w:type="dxa"/>
          </w:tcPr>
          <w:p w:rsidR="006B609D" w:rsidRPr="006B609D" w:rsidRDefault="006B609D" w:rsidP="006B60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политическая, социальная и экономическая философия, направленная на достижение всеобщего равенства и социальной справедливости.</w:t>
            </w:r>
          </w:p>
        </w:tc>
      </w:tr>
    </w:tbl>
    <w:tbl>
      <w:tblPr>
        <w:tblStyle w:val="2"/>
        <w:tblpPr w:leftFromText="180" w:rightFromText="180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B609D" w:rsidRPr="006B609D" w:rsidTr="003B4AE2"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1915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609D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</w:tr>
      <w:tr w:rsidR="006B609D" w:rsidRPr="006B609D" w:rsidTr="003B4AE2"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915" w:type="dxa"/>
          </w:tcPr>
          <w:p w:rsidR="006B609D" w:rsidRPr="006B609D" w:rsidRDefault="006B609D" w:rsidP="006B609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B609D" w:rsidRPr="006B609D" w:rsidRDefault="006B609D" w:rsidP="006B609D">
      <w:pPr>
        <w:tabs>
          <w:tab w:val="left" w:pos="990"/>
        </w:tabs>
        <w:ind w:left="720"/>
        <w:contextualSpacing/>
        <w:rPr>
          <w:rFonts w:ascii="Times New Roman" w:hAnsi="Times New Roman" w:cs="Times New Roman"/>
          <w:b/>
          <w:sz w:val="28"/>
        </w:rPr>
      </w:pPr>
    </w:p>
    <w:p w:rsidR="006B609D" w:rsidRPr="006B609D" w:rsidRDefault="006B609D" w:rsidP="006B609D">
      <w:pPr>
        <w:numPr>
          <w:ilvl w:val="0"/>
          <w:numId w:val="29"/>
        </w:numPr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09D">
        <w:rPr>
          <w:rFonts w:ascii="Times New Roman" w:hAnsi="Times New Roman" w:cs="Times New Roman"/>
          <w:b/>
          <w:sz w:val="28"/>
          <w:szCs w:val="28"/>
        </w:rPr>
        <w:t>Выберите верные суждения о консервативной политической идеологии и запишите цифры, под которыми они указаны. Цифры укажите в порядке возрастания.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1) Консервативная идеология выступает за построение полностью эгалитарного общества.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2) Консервативная идеология признаёт социальное неравенство естественным для человеческого общества.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3) Консервативная идеология исходит из приоритета прав личности над интересами государства.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4) Консервативная идеология выступает против влияния религии на систему образования.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5) Консервативная идеология отстаивает необходимость сохранения традиционных общественных институтов и ценностей.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Ответ:________________</w:t>
      </w:r>
    </w:p>
    <w:p w:rsidR="006B609D" w:rsidRPr="006B609D" w:rsidRDefault="006B609D" w:rsidP="006B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09D" w:rsidRPr="006B609D" w:rsidRDefault="006B609D" w:rsidP="006B60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09D">
        <w:rPr>
          <w:rFonts w:ascii="Times New Roman" w:hAnsi="Times New Roman" w:cs="Times New Roman"/>
          <w:b/>
          <w:sz w:val="28"/>
          <w:szCs w:val="28"/>
        </w:rPr>
        <w:t xml:space="preserve">Задание 3. Исправьте ошибки в предложениях </w:t>
      </w:r>
    </w:p>
    <w:p w:rsidR="006B609D" w:rsidRPr="006B609D" w:rsidRDefault="006B609D" w:rsidP="006B609D">
      <w:pPr>
        <w:numPr>
          <w:ilvl w:val="0"/>
          <w:numId w:val="30"/>
        </w:numPr>
        <w:ind w:left="0" w:hanging="142"/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Идеология пронизывает все сферы жизни общества, но не влияет на сознание индивида.</w:t>
      </w:r>
    </w:p>
    <w:p w:rsidR="006B609D" w:rsidRPr="006B609D" w:rsidRDefault="006B609D" w:rsidP="006B609D">
      <w:pPr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2. Деидеологизация общества возможна: можно запретить ту или иную идеологию и оставить общество без идеологии.</w:t>
      </w:r>
    </w:p>
    <w:p w:rsidR="006B609D" w:rsidRPr="006B609D" w:rsidRDefault="006B609D" w:rsidP="006B609D">
      <w:pPr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 xml:space="preserve">3. Политическое сознание и политическое поведение формируется под влиянием духовой сферы общества. </w:t>
      </w:r>
    </w:p>
    <w:p w:rsidR="006B609D" w:rsidRPr="006B609D" w:rsidRDefault="006B609D" w:rsidP="006B609D">
      <w:pPr>
        <w:contextualSpacing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6B6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Выберите верные суждения о политических идеологиях и запишите цифры, под которыми они указаны.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Интегрирующая функция политической идеологии выражается в том, что идеология ориентирует субъектов политики в системе ценностей и интересов данной социальной группы.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Характерная черта либеральной идеологии – убеждённость в патерналистском значении государства для общества.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Идеология содержит не только знания о политической жизни, но и оценку политических процессов с позиций носителя данной идеологии.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 месту в шкале политического спектра политические идеологии делятся на правые, центристские и левые.</w:t>
      </w:r>
    </w:p>
    <w:p w:rsidR="006B609D" w:rsidRPr="006B609D" w:rsidRDefault="006B609D" w:rsidP="006B609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Политическая идеология способствует самоидентификации индивидов и групп в политическом пространстве.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Ответ:________________</w:t>
      </w:r>
    </w:p>
    <w:p w:rsidR="006B609D" w:rsidRPr="006B609D" w:rsidRDefault="006B609D" w:rsidP="006B609D">
      <w:pPr>
        <w:rPr>
          <w:rFonts w:ascii="Times New Roman" w:hAnsi="Times New Roman" w:cs="Times New Roman"/>
          <w:sz w:val="28"/>
          <w:szCs w:val="28"/>
        </w:rPr>
      </w:pPr>
    </w:p>
    <w:p w:rsidR="006B609D" w:rsidRDefault="006B609D" w:rsidP="006B60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09D">
        <w:rPr>
          <w:rFonts w:ascii="Times New Roman" w:hAnsi="Times New Roman" w:cs="Times New Roman"/>
          <w:b/>
          <w:sz w:val="28"/>
          <w:szCs w:val="28"/>
        </w:rPr>
        <w:t>ВАРИАНТ II</w:t>
      </w:r>
    </w:p>
    <w:p w:rsidR="006B609D" w:rsidRPr="006B609D" w:rsidRDefault="006B609D" w:rsidP="006B60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09D" w:rsidRPr="006B609D" w:rsidRDefault="006B609D" w:rsidP="006B60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09D">
        <w:rPr>
          <w:rFonts w:ascii="Times New Roman" w:hAnsi="Times New Roman" w:cs="Times New Roman"/>
          <w:b/>
          <w:sz w:val="28"/>
          <w:szCs w:val="28"/>
        </w:rPr>
        <w:t>ЗАДАНИЯ ПО ИДЕОЛОГИИ</w:t>
      </w:r>
    </w:p>
    <w:p w:rsidR="006B609D" w:rsidRPr="006B609D" w:rsidRDefault="006B609D" w:rsidP="006B609D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Соотнесите</w:t>
      </w:r>
    </w:p>
    <w:tbl>
      <w:tblPr>
        <w:tblStyle w:val="2"/>
        <w:tblW w:w="0" w:type="auto"/>
        <w:tblInd w:w="-885" w:type="dxa"/>
        <w:tblLook w:val="04A0" w:firstRow="1" w:lastRow="0" w:firstColumn="1" w:lastColumn="0" w:noHBand="0" w:noVBand="1"/>
      </w:tblPr>
      <w:tblGrid>
        <w:gridCol w:w="686"/>
        <w:gridCol w:w="2338"/>
        <w:gridCol w:w="557"/>
        <w:gridCol w:w="6875"/>
      </w:tblGrid>
      <w:tr w:rsidR="006B609D" w:rsidRPr="006B609D" w:rsidTr="003B4AE2">
        <w:tc>
          <w:tcPr>
            <w:tcW w:w="709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коммунизм</w:t>
            </w:r>
          </w:p>
        </w:tc>
        <w:tc>
          <w:tcPr>
            <w:tcW w:w="567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9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идеологическая приверженность традиционным ценностям и порядкам, социальным или религиозным доктринам.</w:t>
            </w:r>
            <w:r w:rsidRPr="006B609D">
              <w:rPr>
                <w:sz w:val="24"/>
              </w:rPr>
              <w:t xml:space="preserve"> </w:t>
            </w:r>
            <w:r w:rsidRPr="006B609D">
              <w:rPr>
                <w:rFonts w:ascii="Times New Roman" w:hAnsi="Times New Roman" w:cs="Times New Roman"/>
                <w:sz w:val="24"/>
              </w:rPr>
              <w:t>Идеология  сформировалась как реакция на «ужасы Французской революции».</w:t>
            </w:r>
          </w:p>
        </w:tc>
      </w:tr>
      <w:tr w:rsidR="006B609D" w:rsidRPr="006B609D" w:rsidTr="003B4AE2">
        <w:tc>
          <w:tcPr>
            <w:tcW w:w="709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консерватизм</w:t>
            </w:r>
          </w:p>
        </w:tc>
        <w:tc>
          <w:tcPr>
            <w:tcW w:w="567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19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hAnsi="Times New Roman" w:cs="Times New Roman"/>
                <w:sz w:val="24"/>
              </w:rPr>
              <w:t>ориентация индивидуального, группового или общественного сознания в прошлое, которое обычно противопоставляется как совокупность ценностей настоящему</w:t>
            </w:r>
          </w:p>
        </w:tc>
      </w:tr>
      <w:tr w:rsidR="006B609D" w:rsidRPr="006B609D" w:rsidTr="003B4AE2">
        <w:tc>
          <w:tcPr>
            <w:tcW w:w="709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анархизм</w:t>
            </w:r>
          </w:p>
        </w:tc>
        <w:tc>
          <w:tcPr>
            <w:tcW w:w="567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19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теоретический общественный и экономический строй, основанный на общественной собственности на средства производства, чем обеспечивается социальное равенство</w:t>
            </w:r>
          </w:p>
        </w:tc>
      </w:tr>
      <w:tr w:rsidR="006B609D" w:rsidRPr="006B609D" w:rsidTr="003B4AE2">
        <w:tc>
          <w:tcPr>
            <w:tcW w:w="709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фашизм</w:t>
            </w:r>
          </w:p>
        </w:tc>
        <w:tc>
          <w:tcPr>
            <w:tcW w:w="567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19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политическая философия и движение, скептически относящаяся к авторитету и отвергает все недобровольные, принудительные формы иерархии. </w:t>
            </w:r>
          </w:p>
        </w:tc>
      </w:tr>
      <w:tr w:rsidR="006B609D" w:rsidRPr="006B609D" w:rsidTr="003B4AE2">
        <w:tc>
          <w:tcPr>
            <w:tcW w:w="709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традиционализм</w:t>
            </w:r>
          </w:p>
        </w:tc>
        <w:tc>
          <w:tcPr>
            <w:tcW w:w="567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195" w:type="dxa"/>
          </w:tcPr>
          <w:p w:rsidR="006B609D" w:rsidRPr="006B609D" w:rsidRDefault="006B609D" w:rsidP="006B609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форма правления диктаторского типа, характерными признаками которых называют милитаристский национализм, антикоммунизм и анти-либерализм, шовинизм, презрение к выборной демократии и либерализму.</w:t>
            </w:r>
          </w:p>
        </w:tc>
      </w:tr>
    </w:tbl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B609D" w:rsidRPr="006B609D" w:rsidTr="003B4AE2"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15" w:type="dxa"/>
          </w:tcPr>
          <w:p w:rsidR="006B609D" w:rsidRPr="006B609D" w:rsidRDefault="006B609D" w:rsidP="006B60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6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B609D" w:rsidRPr="006B609D" w:rsidTr="003B4AE2">
        <w:tc>
          <w:tcPr>
            <w:tcW w:w="1914" w:type="dxa"/>
          </w:tcPr>
          <w:p w:rsidR="006B609D" w:rsidRPr="006B609D" w:rsidRDefault="006B609D" w:rsidP="006B60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B609D" w:rsidRPr="006B609D" w:rsidRDefault="006B609D" w:rsidP="006B60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6B609D" w:rsidRPr="006B609D" w:rsidRDefault="006B609D" w:rsidP="006B60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09D" w:rsidRPr="006B609D" w:rsidRDefault="006B609D" w:rsidP="006B609D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Ниже приведён перечень терминов. Все они, за исключением двух, обозначают направления политической идеологии.</w:t>
      </w:r>
      <w:r w:rsidRPr="006B6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</w:t>
      </w:r>
    </w:p>
    <w:p w:rsidR="006B609D" w:rsidRPr="006B609D" w:rsidRDefault="006B609D" w:rsidP="006B609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0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консерватизм                     2) фашизм                3) либерализм </w:t>
      </w:r>
    </w:p>
    <w:p w:rsidR="006B609D" w:rsidRPr="006B609D" w:rsidRDefault="006B609D" w:rsidP="006B609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hAnsi="Times New Roman" w:cs="Times New Roman"/>
          <w:sz w:val="28"/>
          <w:szCs w:val="28"/>
          <w:shd w:val="clear" w:color="auto" w:fill="FFFFFF"/>
        </w:rPr>
        <w:t>4) абсентеизм                        5) конформизм          6) социал-демократия  </w:t>
      </w: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09D" w:rsidRPr="006B609D" w:rsidRDefault="006B609D" w:rsidP="006B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9D">
        <w:rPr>
          <w:rFonts w:ascii="Times New Roman" w:hAnsi="Times New Roman" w:cs="Times New Roman"/>
          <w:sz w:val="28"/>
          <w:szCs w:val="28"/>
        </w:rPr>
        <w:t>Ответ:________________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3. Исправьте ошибки в предложениях 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Идеология пронизывает все сферы жизни общества, но не влияет на сознание индивида.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Деидеологизация общества возможна: можно запретить ту или иную идеологию и оставить общество без идеологии.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Политическое сознание и политическое поведение формируется под влиянием духовой сферы общества. 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609D" w:rsidRP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Свобода личности является главной ценностью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либерализма</w:t>
      </w: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 консерватизма</w:t>
      </w: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социал-реформизма</w:t>
      </w: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марксизма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09D" w:rsidRPr="006B609D" w:rsidRDefault="006B609D" w:rsidP="006B609D">
      <w:pPr>
        <w:shd w:val="clear" w:color="auto" w:fill="FFFFFF"/>
        <w:spacing w:before="100"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Семья, религия и мораль являются важнейшими ценностями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либерализма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фашизма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марксизма</w:t>
      </w:r>
    </w:p>
    <w:p w:rsidR="006B609D" w:rsidRPr="006B609D" w:rsidRDefault="006B609D" w:rsidP="006B60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9D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консерватизма</w:t>
      </w:r>
    </w:p>
    <w:p w:rsidR="006B609D" w:rsidRDefault="006B609D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D0B" w:rsidRDefault="00787D0B" w:rsidP="006B60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Источники (формы) права</w:t>
      </w:r>
    </w:p>
    <w:p w:rsidR="00787D0B" w:rsidRPr="00787D0B" w:rsidRDefault="00787D0B" w:rsidP="00787D0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Источник (форма) права</w:t>
      </w: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внешняя форма выражения и закрепления норм права. Формирование норм права (правотворчество) может осуществляться государством путём принятия нормативных правовых актов, в других случаях государство придаёт правилу характер правовой нормы путём санкционирования.</w:t>
      </w:r>
    </w:p>
    <w:p w:rsidR="009156F1" w:rsidRDefault="009156F1" w:rsidP="00915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7D0B" w:rsidRDefault="00787D0B" w:rsidP="00915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Различают четыре основных вида источников (норм) права:</w:t>
      </w:r>
    </w:p>
    <w:p w:rsidR="009156F1" w:rsidRPr="00787D0B" w:rsidRDefault="009156F1" w:rsidP="00915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D0B" w:rsidRPr="00787D0B" w:rsidRDefault="00787D0B" w:rsidP="009156F1">
      <w:pPr>
        <w:numPr>
          <w:ilvl w:val="0"/>
          <w:numId w:val="44"/>
        </w:numPr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обычай.</w:t>
      </w:r>
    </w:p>
    <w:p w:rsidR="00787D0B" w:rsidRPr="00787D0B" w:rsidRDefault="00787D0B" w:rsidP="009156F1">
      <w:pPr>
        <w:numPr>
          <w:ilvl w:val="0"/>
          <w:numId w:val="44"/>
        </w:numPr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Судебный прецедент.</w:t>
      </w:r>
    </w:p>
    <w:p w:rsidR="00787D0B" w:rsidRPr="00787D0B" w:rsidRDefault="00787D0B" w:rsidP="009156F1">
      <w:pPr>
        <w:numPr>
          <w:ilvl w:val="0"/>
          <w:numId w:val="44"/>
        </w:numPr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правовой акт.</w:t>
      </w:r>
    </w:p>
    <w:p w:rsidR="00787D0B" w:rsidRPr="00787D0B" w:rsidRDefault="00787D0B" w:rsidP="009156F1">
      <w:pPr>
        <w:numPr>
          <w:ilvl w:val="0"/>
          <w:numId w:val="44"/>
        </w:numPr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договор.</w:t>
      </w:r>
    </w:p>
    <w:p w:rsidR="00787D0B" w:rsidRPr="00787D0B" w:rsidRDefault="007D3602" w:rsidP="00787D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7D0B">
        <w:rPr>
          <w:rFonts w:ascii="Times New Roman" w:hAnsi="Times New Roman" w:cs="Times New Roman"/>
          <w:b/>
          <w:sz w:val="28"/>
          <w:szCs w:val="28"/>
        </w:rPr>
        <w:br w:type="page"/>
      </w:r>
      <w:r w:rsidR="00787D0B" w:rsidRPr="00787D0B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="00787D0B" w:rsidRPr="00787D0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787D0B" w:rsidRPr="00787D0B" w:rsidRDefault="00787D0B" w:rsidP="00787D0B">
      <w:pPr>
        <w:shd w:val="clear" w:color="auto" w:fill="FFFFFF"/>
        <w:spacing w:after="0" w:line="259" w:lineRule="auto"/>
        <w:rPr>
          <w:rFonts w:ascii="Times New Roman" w:eastAsia="Calibri" w:hAnsi="Times New Roman" w:cs="Times New Roman"/>
          <w:sz w:val="28"/>
          <w:szCs w:val="24"/>
        </w:rPr>
      </w:pPr>
      <w:r w:rsidRPr="00787D0B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1. </w:t>
      </w:r>
      <w:r w:rsidRPr="00787D0B">
        <w:rPr>
          <w:rFonts w:ascii="Times New Roman" w:eastAsia="Calibri" w:hAnsi="Times New Roman" w:cs="Times New Roman"/>
          <w:b/>
          <w:bCs/>
          <w:iCs/>
          <w:sz w:val="28"/>
          <w:szCs w:val="24"/>
        </w:rPr>
        <w:t>Расставьте перечисленные ниже источники права по степени убывания их юридической силы: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а) Указ Президента РФ «О приобретении гражданства Российской Федерации и выходе из гражданства Российской Федерации»;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б) Федеральный закон «О персональных данных»;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в) Постановление Правительства РФ от 22 февраля 2016. №277-р «О распределении в 2016 году субсидий субъектам Федерации на развитие животноводства, переработки и реализации продукции животноводства»;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г) Закон Московской области ««О муниципальном жилищном контроле на территории Воронежской области»;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д) Приказ </w:t>
      </w:r>
      <w:proofErr w:type="spellStart"/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26.01.2016 N 35 "Об утверждении единого расписания и продолжительности проведения основного государственного экзамена по каждому учебному предмету, перечня средств обучения и воспитания, используемых при его проведении в 2016 году";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4"/>
          <w:lang w:eastAsia="ru-RU"/>
        </w:rPr>
        <w:t>е)  Федерально–Конституционный Закон «О референдуме Российской Федерации».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787D0B" w:rsidRPr="00787D0B" w:rsidTr="00D7170B"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87D0B" w:rsidRPr="00787D0B" w:rsidRDefault="00787D0B" w:rsidP="00787D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D0B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Задание 2. </w:t>
      </w:r>
      <w:r w:rsidRPr="00787D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России к подзаконным актам относят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кодексы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законы субъектов РФ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постановления Правительства РФ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Конституцию РФ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D0B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Задание 3. </w:t>
      </w:r>
      <w:r w:rsidRPr="00787D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Соотнесите и допишите: 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прецедент, нормативно правовой акт, подзаконный акт, правовой обычай, договор</w:t>
      </w:r>
      <w:r w:rsidRPr="00787D0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</w:p>
    <w:tbl>
      <w:tblPr>
        <w:tblStyle w:val="6"/>
        <w:tblW w:w="10632" w:type="dxa"/>
        <w:tblInd w:w="-1139" w:type="dxa"/>
        <w:tblLook w:val="04A0" w:firstRow="1" w:lastRow="0" w:firstColumn="1" w:lastColumn="0" w:noHBand="0" w:noVBand="1"/>
      </w:tblPr>
      <w:tblGrid>
        <w:gridCol w:w="425"/>
        <w:gridCol w:w="7230"/>
        <w:gridCol w:w="2977"/>
      </w:tblGrid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Самая древняя форма права, неписаный источник права, который подкреплялся государственной силой 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Решение суда или должностного суда по конкретному делу, которым руководствуются в дальнейшем при разрешении типичных правовых проблем   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Соглашение двух или более лиц, которое приводит к возникновению, изменению или прекращению правоотношений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Юридический документ, который принимается в особом порядке уполномоченным на то должностным лицом или государственным органом и содержит общеобязательные для исполнения нормы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Нормативно-правовой акт, принимаемый органами исполнительной власти в развитие законов.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7D0B" w:rsidRPr="00787D0B" w:rsidRDefault="00787D0B" w:rsidP="00787D0B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Задание 4. Допишите </w:t>
      </w:r>
    </w:p>
    <w:p w:rsidR="00787D0B" w:rsidRPr="00787D0B" w:rsidRDefault="00787D0B" w:rsidP="00787D0B">
      <w:pPr>
        <w:numPr>
          <w:ilvl w:val="0"/>
          <w:numId w:val="39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Основными формами права являются:</w:t>
      </w:r>
    </w:p>
    <w:p w:rsidR="00787D0B" w:rsidRPr="00787D0B" w:rsidRDefault="00787D0B" w:rsidP="00787D0B">
      <w:pPr>
        <w:numPr>
          <w:ilvl w:val="0"/>
          <w:numId w:val="40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Правовой обычай</w:t>
      </w:r>
    </w:p>
    <w:p w:rsidR="00787D0B" w:rsidRPr="00787D0B" w:rsidRDefault="00787D0B" w:rsidP="00787D0B">
      <w:pPr>
        <w:numPr>
          <w:ilvl w:val="0"/>
          <w:numId w:val="40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</w:t>
      </w:r>
    </w:p>
    <w:p w:rsidR="00787D0B" w:rsidRPr="00787D0B" w:rsidRDefault="00787D0B" w:rsidP="00787D0B">
      <w:pPr>
        <w:numPr>
          <w:ilvl w:val="0"/>
          <w:numId w:val="40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</w:t>
      </w:r>
    </w:p>
    <w:p w:rsidR="00787D0B" w:rsidRPr="00787D0B" w:rsidRDefault="00787D0B" w:rsidP="00787D0B">
      <w:pPr>
        <w:numPr>
          <w:ilvl w:val="0"/>
          <w:numId w:val="40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Нормативно-правовой акт</w:t>
      </w:r>
    </w:p>
    <w:p w:rsidR="00787D0B" w:rsidRPr="00787D0B" w:rsidRDefault="00787D0B" w:rsidP="00787D0B">
      <w:pPr>
        <w:spacing w:after="0" w:line="259" w:lineRule="auto"/>
        <w:ind w:left="144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87D0B" w:rsidRPr="00787D0B" w:rsidRDefault="00787D0B" w:rsidP="00787D0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Прецеденты бывают двух видов:</w:t>
      </w:r>
    </w:p>
    <w:p w:rsidR="00787D0B" w:rsidRPr="00787D0B" w:rsidRDefault="00787D0B" w:rsidP="00787D0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Судебные</w:t>
      </w:r>
    </w:p>
    <w:p w:rsidR="00787D0B" w:rsidRPr="00787D0B" w:rsidRDefault="00787D0B" w:rsidP="00787D0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</w:t>
      </w:r>
    </w:p>
    <w:p w:rsidR="00787D0B" w:rsidRPr="00787D0B" w:rsidRDefault="00787D0B" w:rsidP="00787D0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87D0B" w:rsidRPr="00787D0B" w:rsidRDefault="00787D0B" w:rsidP="00787D0B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Задание 5. </w:t>
      </w:r>
      <w:r w:rsidRPr="00787D0B">
        <w:rPr>
          <w:rFonts w:ascii="Times New Roman" w:eastAsia="Calibri" w:hAnsi="Times New Roman" w:cs="Times New Roman"/>
          <w:b/>
          <w:sz w:val="28"/>
          <w:szCs w:val="28"/>
        </w:rPr>
        <w:t>Кто из студентов прав в данном случае?</w:t>
      </w:r>
    </w:p>
    <w:p w:rsidR="00787D0B" w:rsidRPr="00787D0B" w:rsidRDefault="00787D0B" w:rsidP="00787D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Во время рассмотрения темы «Источники права» студент Семенов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объяснил, что нормативно-правовым актом следует считать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обычай, установленный государством, и именно он обладает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 xml:space="preserve">общеобязательной силой. По мнению студентки </w:t>
      </w:r>
      <w:proofErr w:type="spellStart"/>
      <w:r w:rsidRPr="00787D0B">
        <w:rPr>
          <w:rFonts w:ascii="Times New Roman" w:eastAsia="Calibri" w:hAnsi="Times New Roman" w:cs="Times New Roman"/>
          <w:sz w:val="28"/>
          <w:szCs w:val="28"/>
        </w:rPr>
        <w:t>Вергизовой</w:t>
      </w:r>
      <w:proofErr w:type="spellEnd"/>
      <w:r w:rsidRPr="00787D0B">
        <w:rPr>
          <w:rFonts w:ascii="Times New Roman" w:eastAsia="Calibri" w:hAnsi="Times New Roman" w:cs="Times New Roman"/>
          <w:sz w:val="28"/>
          <w:szCs w:val="28"/>
        </w:rPr>
        <w:br/>
        <w:t>нормативный правовой акт – это решение, которое принимается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судом по конкретному делу, которое также обладает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общеобязательной силой. Студент Семенов был с этим не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согласен. Он утверждал, что нормативный правовой акт – это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официальный документ, который создан специально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уполномоченными на то государственными органами и содержит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общеобязательные юридические нормы.</w:t>
      </w:r>
    </w:p>
    <w:p w:rsidR="00787D0B" w:rsidRDefault="00787D0B" w:rsidP="00787D0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</w:r>
    </w:p>
    <w:p w:rsidR="00787D0B" w:rsidRPr="00787D0B" w:rsidRDefault="00787D0B" w:rsidP="00787D0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87D0B">
        <w:rPr>
          <w:rFonts w:ascii="Times New Roman" w:eastAsia="Calibri" w:hAnsi="Times New Roman" w:cs="Times New Roman"/>
          <w:b/>
          <w:sz w:val="28"/>
          <w:szCs w:val="28"/>
        </w:rPr>
        <w:t xml:space="preserve">Вариант </w:t>
      </w:r>
      <w:r w:rsidRPr="00787D0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787D0B" w:rsidRPr="00787D0B" w:rsidRDefault="00787D0B" w:rsidP="00787D0B">
      <w:pPr>
        <w:shd w:val="clear" w:color="auto" w:fill="FFFFFF"/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1. </w:t>
      </w:r>
      <w:r w:rsidRPr="00787D0B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Расставьте перечисленные ниже источники права по степени убывания их юридической силы: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а) Федеральный закон «О мировых судьях в Российской Федерации»;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б) Указ Президента РФ «О мерах по обеспечению материальных гарантий независимости судей Конституционного Суда РФ»;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Конституция РФ»;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г) Закон Московской области «О порядке назначения на должность и деятельности мировых судей в Московской области»;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д) Постановление Правительства РФ от 18 декабря 1997г. №1575 «О порядке выдачи органами внутренних дел РФ служебного оружия судьям»;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sz w:val="28"/>
          <w:szCs w:val="28"/>
          <w:lang w:eastAsia="ru-RU"/>
        </w:rPr>
        <w:t>е) Федеральный конституционный закон «О судебной системе РФ»;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787D0B" w:rsidRPr="00787D0B" w:rsidTr="00D7170B"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787D0B" w:rsidRPr="00787D0B" w:rsidRDefault="00787D0B" w:rsidP="00787D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2. Источником права является распоряжение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Правительства РФ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Парламента ассоциации Совета Европы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политической партии</w:t>
      </w:r>
    </w:p>
    <w:p w:rsidR="00787D0B" w:rsidRPr="00787D0B" w:rsidRDefault="00787D0B" w:rsidP="00787D0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Конституционного собрания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D0B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Задание 3. </w:t>
      </w:r>
      <w:r w:rsidRPr="00787D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Соотнесите и допишите: 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прецедент, нормативно правовой акт, подзаконный акт, правовой обычай, договор</w:t>
      </w:r>
      <w:r w:rsidRPr="00787D0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</w:p>
    <w:p w:rsidR="00787D0B" w:rsidRPr="00787D0B" w:rsidRDefault="00787D0B" w:rsidP="00787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tbl>
      <w:tblPr>
        <w:tblStyle w:val="6"/>
        <w:tblW w:w="10632" w:type="dxa"/>
        <w:tblInd w:w="-1139" w:type="dxa"/>
        <w:tblLook w:val="04A0" w:firstRow="1" w:lastRow="0" w:firstColumn="1" w:lastColumn="0" w:noHBand="0" w:noVBand="1"/>
      </w:tblPr>
      <w:tblGrid>
        <w:gridCol w:w="425"/>
        <w:gridCol w:w="7230"/>
        <w:gridCol w:w="2977"/>
      </w:tblGrid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Самая древняя форма права, неписаный источник права, который подкреплялся государственной силой 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Решение суда или должностного суда по конкретному делу, которым руководствуются в дальнейшем при разрешении типичных правовых проблем   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Соглашение двух или более лиц, которое приводит к возникновению, изменению или прекращению правоотношений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Юридический документ, который принимается в особом порядке уполномоченным на то должностным лицом или государственным органом и содержит общеобязательные для исполнения нормы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87D0B" w:rsidRPr="00787D0B" w:rsidTr="00D7170B">
        <w:tc>
          <w:tcPr>
            <w:tcW w:w="425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30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D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Нормативно-правовой акт, принимаемый органами исполнительной власти в развитие законов.</w:t>
            </w:r>
          </w:p>
        </w:tc>
        <w:tc>
          <w:tcPr>
            <w:tcW w:w="2977" w:type="dxa"/>
          </w:tcPr>
          <w:p w:rsidR="00787D0B" w:rsidRPr="00787D0B" w:rsidRDefault="00787D0B" w:rsidP="00787D0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87D0B" w:rsidRPr="00787D0B" w:rsidRDefault="00787D0B" w:rsidP="00787D0B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87D0B" w:rsidRPr="00787D0B" w:rsidRDefault="00787D0B" w:rsidP="00787D0B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7D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Задание 4. Допишите </w:t>
      </w:r>
    </w:p>
    <w:p w:rsidR="00787D0B" w:rsidRPr="00787D0B" w:rsidRDefault="00787D0B" w:rsidP="00787D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 xml:space="preserve">Нормативно-правовые акты делятся </w:t>
      </w:r>
      <w:proofErr w:type="gramStart"/>
      <w:r w:rsidRPr="00787D0B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87D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7D0B" w:rsidRPr="00787D0B" w:rsidRDefault="00787D0B" w:rsidP="00787D0B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Законы</w:t>
      </w:r>
    </w:p>
    <w:p w:rsidR="00787D0B" w:rsidRPr="00787D0B" w:rsidRDefault="00787D0B" w:rsidP="00787D0B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___________________________</w:t>
      </w:r>
    </w:p>
    <w:p w:rsidR="00787D0B" w:rsidRPr="00787D0B" w:rsidRDefault="00787D0B" w:rsidP="00787D0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Закон имеет три сферы действия:</w:t>
      </w:r>
    </w:p>
    <w:p w:rsidR="00787D0B" w:rsidRPr="00787D0B" w:rsidRDefault="00787D0B" w:rsidP="00787D0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_________________________________</w:t>
      </w:r>
    </w:p>
    <w:p w:rsidR="00787D0B" w:rsidRPr="00787D0B" w:rsidRDefault="00787D0B" w:rsidP="00787D0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В пространстве</w:t>
      </w:r>
    </w:p>
    <w:p w:rsidR="00787D0B" w:rsidRPr="00787D0B" w:rsidRDefault="00787D0B" w:rsidP="00787D0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__________________________________</w:t>
      </w:r>
    </w:p>
    <w:p w:rsidR="00787D0B" w:rsidRPr="00787D0B" w:rsidRDefault="00787D0B" w:rsidP="00787D0B">
      <w:pPr>
        <w:spacing w:after="0" w:line="240" w:lineRule="auto"/>
        <w:ind w:left="14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7D0B">
        <w:rPr>
          <w:rFonts w:ascii="Times New Roman" w:eastAsia="Calibri" w:hAnsi="Times New Roman" w:cs="Times New Roman"/>
          <w:b/>
          <w:sz w:val="28"/>
          <w:szCs w:val="28"/>
        </w:rPr>
        <w:t>Задание 5. Что является неверным в ответе Васиной?</w:t>
      </w:r>
    </w:p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Студентке Васиной во время проведения семинарского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занятия было предложено ответить на вопрос: «Какие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законы и подзаконные нормативные правовые акты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действуют на территории РФ?». Ответ был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сформулирован следующим образом: «К законам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относятся: Конституция РФ, законы субъектов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Федерации, нормативные ведомственные акты органов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исполнительной власти РФ и субъектов РФ. К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подзаконным нормативным правовым актам, по ее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>мнению, – указы Президента РФ, различные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  <w:t xml:space="preserve">постановления, договоры. </w:t>
      </w:r>
    </w:p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7D0B" w:rsidRPr="00787D0B" w:rsidRDefault="00787D0B" w:rsidP="00787D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7D0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787D0B">
        <w:rPr>
          <w:rFonts w:ascii="Times New Roman" w:eastAsia="Calibri" w:hAnsi="Times New Roman" w:cs="Times New Roman"/>
          <w:sz w:val="28"/>
          <w:szCs w:val="28"/>
        </w:rPr>
        <w:br/>
      </w:r>
    </w:p>
    <w:p w:rsidR="00D42C3F" w:rsidRDefault="007D3602" w:rsidP="00D42C3F">
      <w:pPr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Правосознание </w:t>
      </w:r>
    </w:p>
    <w:p w:rsidR="006B609D" w:rsidRDefault="00D42C3F" w:rsidP="00D42C3F">
      <w:pPr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ED614" wp14:editId="7E379826">
            <wp:extent cx="6748906" cy="5162550"/>
            <wp:effectExtent l="0" t="0" r="0" b="0"/>
            <wp:docPr id="1052" name="Рисунок 1052" descr="https://refdb.ru/images/1884/3767026/3e9e6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1884/3767026/3e9e6c2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"/>
                    <a:stretch/>
                  </pic:blipFill>
                  <pic:spPr bwMode="auto">
                    <a:xfrm>
                      <a:off x="0" y="0"/>
                      <a:ext cx="6750205" cy="516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99" w:rsidRDefault="00DD4599" w:rsidP="00DD4599">
      <w:pPr>
        <w:ind w:left="-9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602" w:rsidRPr="007D3602" w:rsidRDefault="007D3602" w:rsidP="007D3602">
      <w:pPr>
        <w:shd w:val="clear" w:color="auto" w:fill="FFFFFF"/>
        <w:spacing w:after="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Вариант </w:t>
      </w: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7D3602" w:rsidRPr="007D3602" w:rsidRDefault="007D3602" w:rsidP="007D3602">
      <w:pPr>
        <w:shd w:val="clear" w:color="auto" w:fill="FFFFFF"/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3602" w:rsidRPr="007D3602" w:rsidRDefault="007D3602" w:rsidP="007D3602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гражданские ______________________________ могут вступать как отдельные граждане, так и коллективные образования, обладающие предусмотренными законом признаками: организации, именуемые ______________________, а также особые субъекты гражданского права — государственные и муниципальные образования. </w:t>
      </w:r>
      <w:proofErr w:type="gramStart"/>
      <w:r w:rsidRPr="007D3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__________________ граждан (физических лиц) законодатель определяет в ГК как совокупность прав и обязанностей, которыми может обладать гражданин в соответствии с гражданским __________________: иметь имущество на __________________; наследовать и завещать его; заниматься любой деятельностью, не запрещенной законом; создавать юридические лица; совершать сделки и участвовать в обязательствах; избирать место жительства; иметь права автора.</w:t>
      </w:r>
      <w:proofErr w:type="gramEnd"/>
    </w:p>
    <w:p w:rsidR="007D3602" w:rsidRPr="007D3602" w:rsidRDefault="007D3602" w:rsidP="007D3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правоспособность признается в равной мере за всеми гражданами с момента рождения до смерти, то __________________ возникает с момента достижения определенного возраста, а в полном объеме — с совершеннолетия, что предполагает достижение определенного уровня психической зрелости».</w:t>
      </w:r>
    </w:p>
    <w:p w:rsidR="007D3602" w:rsidRPr="007D3602" w:rsidRDefault="007D3602" w:rsidP="007D36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7D3602" w:rsidRPr="007D3602" w:rsidTr="00D7170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законодательство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правоотношения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правоспособность</w:t>
            </w:r>
          </w:p>
        </w:tc>
      </w:tr>
      <w:tr w:rsidR="007D3602" w:rsidRPr="007D3602" w:rsidTr="00D7170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дееспособность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 юридические лица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 равенство сторон</w:t>
            </w:r>
          </w:p>
        </w:tc>
      </w:tr>
      <w:tr w:rsidR="007D3602" w:rsidRPr="007D3602" w:rsidTr="00D7170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7) правительство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8) право собственности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3602" w:rsidRPr="007D3602" w:rsidRDefault="007D3602" w:rsidP="007D3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6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9) деликт</w:t>
            </w:r>
          </w:p>
        </w:tc>
      </w:tr>
    </w:tbl>
    <w:p w:rsidR="007D3602" w:rsidRPr="007D3602" w:rsidRDefault="007D3602" w:rsidP="007D3602">
      <w:pPr>
        <w:spacing w:after="0" w:line="240" w:lineRule="auto"/>
        <w:ind w:left="73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602" w:rsidRPr="007D3602" w:rsidRDefault="007D3602" w:rsidP="007D3602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sz w:val="28"/>
          <w:szCs w:val="28"/>
        </w:rPr>
        <w:t>Соотнесите</w:t>
      </w:r>
    </w:p>
    <w:p w:rsidR="007D3602" w:rsidRPr="007D3602" w:rsidRDefault="007D3602" w:rsidP="007D3602">
      <w:pPr>
        <w:spacing w:after="0" w:line="240" w:lineRule="auto"/>
        <w:ind w:left="73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2"/>
        <w:gridCol w:w="606"/>
        <w:gridCol w:w="1168"/>
        <w:gridCol w:w="778"/>
        <w:gridCol w:w="432"/>
        <w:gridCol w:w="35"/>
        <w:gridCol w:w="1133"/>
        <w:gridCol w:w="1168"/>
        <w:gridCol w:w="1168"/>
        <w:gridCol w:w="1168"/>
        <w:gridCol w:w="1169"/>
      </w:tblGrid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 правосознание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 правосознания, выражающего массовые представления людей о праве, которые складываются на основе жизненного опыта, общей информации, поступающей из газет, радио и телевидения.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Обыденное правосознание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Вид правосознания, складывающегося у профессиональных юристов, способных грамотно толковать, применять нормы права.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Деформация правосознания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 правосознания, выражающегося в концепциях, понятиях, которые складываются на основе исследования правовых явлений в теории и на практике.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Научное правосознание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Различного рода искривления, сформированного профессионального правого сознания, которые свидетельствуют о его перерождении. 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Правовой идеализм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Недостатки правового сознания, которые свидетельствуют о его </w:t>
            </w:r>
            <w:proofErr w:type="spellStart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несформированности</w:t>
            </w:r>
            <w:proofErr w:type="spellEnd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тенденциозности. 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Дефекты правосознания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Безоговорочная вера в торжество закона при полном отказе от борьбы за право.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Правовой субъективизм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Дефект правосознания, выражающийся в убеждении, что право есть нечто относительное. </w:t>
            </w:r>
          </w:p>
        </w:tc>
      </w:tr>
      <w:tr w:rsidR="007D3602" w:rsidRPr="007D3602" w:rsidTr="00D7170B">
        <w:tc>
          <w:tcPr>
            <w:tcW w:w="562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Правовой релятивизм</w:t>
            </w:r>
          </w:p>
        </w:tc>
        <w:tc>
          <w:tcPr>
            <w:tcW w:w="425" w:type="dxa"/>
            <w:gridSpan w:val="2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806" w:type="dxa"/>
            <w:gridSpan w:val="5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Одностороннее отношение индивида к правовых предписаниям: признание своих прав и отрицание своих обязанностей</w:t>
            </w:r>
            <w:proofErr w:type="gramEnd"/>
          </w:p>
        </w:tc>
      </w:tr>
      <w:tr w:rsidR="007D3602" w:rsidRPr="007D3602" w:rsidTr="00D7170B"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1169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  <w:r w:rsidRPr="007D3602">
              <w:rPr>
                <w:rFonts w:ascii="Calibri" w:eastAsia="Calibri" w:hAnsi="Calibri" w:cs="Times New Roman"/>
              </w:rPr>
              <w:t>8</w:t>
            </w:r>
          </w:p>
        </w:tc>
      </w:tr>
      <w:tr w:rsidR="007D3602" w:rsidRPr="007D3602" w:rsidTr="00D7170B"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9" w:type="dxa"/>
          </w:tcPr>
          <w:p w:rsidR="007D3602" w:rsidRPr="007D3602" w:rsidRDefault="007D3602" w:rsidP="007D3602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7D3602" w:rsidRPr="007D3602" w:rsidRDefault="007D3602" w:rsidP="007D3602">
      <w:pPr>
        <w:spacing w:after="0" w:line="240" w:lineRule="auto"/>
        <w:rPr>
          <w:rFonts w:ascii="Calibri" w:eastAsia="Calibri" w:hAnsi="Calibri" w:cs="Times New Roman"/>
        </w:rPr>
      </w:pPr>
    </w:p>
    <w:p w:rsidR="007D3602" w:rsidRPr="007D3602" w:rsidRDefault="007D3602" w:rsidP="007D3602">
      <w:pPr>
        <w:spacing w:after="0" w:line="240" w:lineRule="auto"/>
        <w:rPr>
          <w:rFonts w:ascii="Calibri" w:eastAsia="Calibri" w:hAnsi="Calibri" w:cs="Times New Roman"/>
        </w:rPr>
      </w:pP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 </w:t>
      </w: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государстве Н. существует отрицательное отношение граждан к праву, законы нарушаются не только гражданами, но и органами государственной власти. Органы местного самоуправления издают нормативно-правовые </w:t>
      </w:r>
      <w:proofErr w:type="gramStart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акты</w:t>
      </w:r>
      <w:proofErr w:type="gramEnd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противоречащие Конституции государства и федеральным законам. </w:t>
      </w: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Определите, какой из дефектов правосознания присутствует у граждан государства Н.? 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 Определите субъект, объект и содержание правоотношений. 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После смерти гражданина Ю. его наследник, будучи инвалидом, отказался вернуть гражданину К. нотариально заверенный долг, так как сумма долга значительно превышала полученное им наследство. Гражданин К. подал в суд.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Субъек</w:t>
      </w:r>
      <w:proofErr w:type="gramStart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т(</w:t>
      </w:r>
      <w:proofErr w:type="gramEnd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ы): ________________________________________________________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Объект: ___________________________________________________________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Содержание: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Юридическая обязанность: ___________________________________________</w:t>
      </w:r>
    </w:p>
    <w:p w:rsidR="00913338" w:rsidRDefault="007D3602" w:rsidP="00913338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Субъективное право: ________________________________________________</w:t>
      </w:r>
    </w:p>
    <w:p w:rsidR="00913338" w:rsidRDefault="00913338" w:rsidP="00913338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4182D" w:rsidRDefault="00C4182D" w:rsidP="009133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4182D" w:rsidRDefault="00C4182D" w:rsidP="009133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4182D" w:rsidRDefault="00C4182D" w:rsidP="009133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D3602" w:rsidRPr="007D3602" w:rsidRDefault="007D3602" w:rsidP="0091333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Вариант </w:t>
      </w: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</w:p>
    <w:p w:rsidR="007D3602" w:rsidRPr="007D3602" w:rsidRDefault="007D3602" w:rsidP="007D3602">
      <w:pPr>
        <w:shd w:val="clear" w:color="auto" w:fill="FFFFFF"/>
        <w:spacing w:after="0" w:line="259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3602" w:rsidRPr="007D3602" w:rsidRDefault="007D3602" w:rsidP="007D36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«Участники гражданского процесса — это, в первую очередь, __________________, без которого невозможен гражданский процесс; затем лица, участвующие в деле, и лица, способствующие осуществлению правосудия. Лица, участвующие в деле, — стороны в споре, т. е. ___________________, </w:t>
      </w:r>
      <w:proofErr w:type="gramStart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предъявивший</w:t>
      </w:r>
      <w:proofErr w:type="gramEnd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требования, и ____________________, к которому требования предъявляются, а также лица, по чьей инициативе возбуждаются дела, возникающие из _____________________ правоотношений и дела особого производства. Участвовать в процессе вправе только лица, обладающие процессуальной ________________________. Для граждан она наступает с 18 лет (в некоторых случаях, например, после регистрации брака, могут лично защищать свои права и несовершеннолетние). Для _________________________ лиц она возникает с момента регистрации».</w:t>
      </w: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602">
        <w:rPr>
          <w:rFonts w:ascii="Times New Roman" w:eastAsia="Calibri" w:hAnsi="Times New Roman" w:cs="Times New Roman"/>
          <w:sz w:val="28"/>
          <w:szCs w:val="28"/>
        </w:rPr>
        <w:t>1) потерпевший</w:t>
      </w:r>
      <w:r w:rsidRPr="007D3602">
        <w:rPr>
          <w:rFonts w:ascii="Times New Roman" w:eastAsia="Calibri" w:hAnsi="Times New Roman" w:cs="Times New Roman"/>
          <w:sz w:val="28"/>
          <w:szCs w:val="28"/>
        </w:rPr>
        <w:tab/>
        <w:t xml:space="preserve">          2) </w:t>
      </w:r>
      <w:proofErr w:type="gramStart"/>
      <w:r w:rsidRPr="007D3602">
        <w:rPr>
          <w:rFonts w:ascii="Times New Roman" w:eastAsia="Calibri" w:hAnsi="Times New Roman" w:cs="Times New Roman"/>
          <w:sz w:val="28"/>
          <w:szCs w:val="28"/>
        </w:rPr>
        <w:t>публичные</w:t>
      </w:r>
      <w:proofErr w:type="gramEnd"/>
      <w:r w:rsidRPr="007D3602">
        <w:rPr>
          <w:rFonts w:ascii="Times New Roman" w:eastAsia="Calibri" w:hAnsi="Times New Roman" w:cs="Times New Roman"/>
          <w:sz w:val="28"/>
          <w:szCs w:val="28"/>
        </w:rPr>
        <w:tab/>
        <w:t xml:space="preserve">             3) дееспособность</w:t>
      </w: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602">
        <w:rPr>
          <w:rFonts w:ascii="Times New Roman" w:eastAsia="Calibri" w:hAnsi="Times New Roman" w:cs="Times New Roman"/>
          <w:sz w:val="28"/>
          <w:szCs w:val="28"/>
        </w:rPr>
        <w:t>4) суд</w:t>
      </w:r>
      <w:r w:rsidRPr="007D360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5) правоспособность</w:t>
      </w:r>
      <w:r w:rsidRPr="007D3602">
        <w:rPr>
          <w:rFonts w:ascii="Times New Roman" w:eastAsia="Calibri" w:hAnsi="Times New Roman" w:cs="Times New Roman"/>
          <w:sz w:val="28"/>
          <w:szCs w:val="28"/>
        </w:rPr>
        <w:tab/>
        <w:t xml:space="preserve">   6) истец</w:t>
      </w: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602">
        <w:rPr>
          <w:rFonts w:ascii="Times New Roman" w:eastAsia="Calibri" w:hAnsi="Times New Roman" w:cs="Times New Roman"/>
          <w:sz w:val="28"/>
          <w:szCs w:val="28"/>
        </w:rPr>
        <w:t xml:space="preserve">7) </w:t>
      </w:r>
      <w:proofErr w:type="gramStart"/>
      <w:r w:rsidRPr="007D3602">
        <w:rPr>
          <w:rFonts w:ascii="Times New Roman" w:eastAsia="Calibri" w:hAnsi="Times New Roman" w:cs="Times New Roman"/>
          <w:sz w:val="28"/>
          <w:szCs w:val="28"/>
        </w:rPr>
        <w:t>юридические</w:t>
      </w:r>
      <w:proofErr w:type="gramEnd"/>
      <w:r w:rsidRPr="007D360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</w:t>
      </w:r>
      <w:r w:rsidRPr="007D3602">
        <w:rPr>
          <w:rFonts w:ascii="Times New Roman" w:eastAsia="Calibri" w:hAnsi="Times New Roman" w:cs="Times New Roman"/>
          <w:sz w:val="28"/>
          <w:szCs w:val="28"/>
        </w:rPr>
        <w:tab/>
        <w:t>8) ответчик</w:t>
      </w:r>
      <w:r w:rsidRPr="007D3602">
        <w:rPr>
          <w:rFonts w:ascii="Times New Roman" w:eastAsia="Calibri" w:hAnsi="Times New Roman" w:cs="Times New Roman"/>
          <w:sz w:val="28"/>
          <w:szCs w:val="28"/>
        </w:rPr>
        <w:tab/>
      </w:r>
      <w:r w:rsidRPr="007D360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</w:t>
      </w:r>
      <w:r w:rsidRPr="007D3602">
        <w:rPr>
          <w:rFonts w:ascii="Times New Roman" w:eastAsia="Calibri" w:hAnsi="Times New Roman" w:cs="Times New Roman"/>
          <w:sz w:val="28"/>
          <w:szCs w:val="28"/>
        </w:rPr>
        <w:t>9) прокурор</w:t>
      </w: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602" w:rsidRPr="007D3602" w:rsidRDefault="007D3602" w:rsidP="007D36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7D3602">
        <w:rPr>
          <w:rFonts w:ascii="Times New Roman" w:eastAsia="Calibri" w:hAnsi="Times New Roman" w:cs="Times New Roman"/>
          <w:b/>
          <w:sz w:val="28"/>
          <w:szCs w:val="28"/>
        </w:rPr>
        <w:tab/>
        <w:t>Соотнесите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0"/>
        <w:gridCol w:w="626"/>
        <w:gridCol w:w="1212"/>
        <w:gridCol w:w="648"/>
        <w:gridCol w:w="467"/>
        <w:gridCol w:w="1295"/>
        <w:gridCol w:w="1163"/>
        <w:gridCol w:w="1163"/>
        <w:gridCol w:w="1163"/>
        <w:gridCol w:w="1164"/>
      </w:tblGrid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Правоотношение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Дефект правосознания, который заключается в отрицательном отношении к праву, законам  и правовым формам организации общественных отношений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Юридический факт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Слабое знание права и отношение к нему как явлению как явлению постороннему, далекому и не повседневному.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Правовой инфантилизм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Общественное отношение, которое урегулировано нормами права. 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Правовой нигилизм 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Жизненные обстоятельства (условия правоотношений), которые приводят к возникновению, изменению или прекращению правоотношений.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События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Юридические факты, которые связаны с волей и сознанием людей. 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Действия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Юридические факты, которые не связаны с волей человека и возникают, как правило, в силу различных обстоятельств, </w:t>
            </w:r>
            <w:proofErr w:type="gramStart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порождая</w:t>
            </w:r>
            <w:proofErr w:type="gramEnd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 не менее правовые отношения. 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Правоспособность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иметь определенные права.</w:t>
            </w:r>
          </w:p>
        </w:tc>
      </w:tr>
      <w:tr w:rsidR="007D3602" w:rsidRPr="007D3602" w:rsidTr="00D7170B">
        <w:tc>
          <w:tcPr>
            <w:tcW w:w="560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2" w:type="dxa"/>
            <w:gridSpan w:val="3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Дееспособность </w:t>
            </w:r>
          </w:p>
        </w:tc>
        <w:tc>
          <w:tcPr>
            <w:tcW w:w="425" w:type="dxa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948" w:type="dxa"/>
            <w:gridSpan w:val="5"/>
          </w:tcPr>
          <w:p w:rsidR="007D3602" w:rsidRPr="007D3602" w:rsidRDefault="007D3602" w:rsidP="007D36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3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Способность распоряжаться правами и нести обязанности. </w:t>
            </w:r>
          </w:p>
        </w:tc>
      </w:tr>
      <w:tr w:rsidR="007D3602" w:rsidRPr="007D3602" w:rsidTr="00D7170B">
        <w:tc>
          <w:tcPr>
            <w:tcW w:w="1161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73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95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164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3602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7D3602" w:rsidRPr="007D3602" w:rsidTr="00D7170B">
        <w:tc>
          <w:tcPr>
            <w:tcW w:w="1161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3" w:type="dxa"/>
            <w:gridSpan w:val="2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4" w:type="dxa"/>
          </w:tcPr>
          <w:p w:rsidR="007D3602" w:rsidRPr="007D3602" w:rsidRDefault="007D3602" w:rsidP="007D360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7D3602" w:rsidRPr="007D3602" w:rsidRDefault="007D3602" w:rsidP="007D360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3. К оперуполномоченному уголовному розыску Иванову обратился один из членов организованной преступной группы и предложил ему сотрудничать за определенную сумму денег. Иванов согласился и обещал по первому требованию предоставлять преступникам информацию, интересующую их, но часть денег потребовал сразу</w:t>
      </w: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 Определите тип деформации правосознания.</w:t>
      </w:r>
    </w:p>
    <w:p w:rsidR="007D3602" w:rsidRPr="007D3602" w:rsidRDefault="007D3602" w:rsidP="007D360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7D3602">
        <w:rPr>
          <w:rFonts w:ascii="Calibri" w:eastAsia="Calibri" w:hAnsi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7D36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Определите субъект, объект и содержание правоотношений. 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Иванов заключил договор купли-продажи автомобиля с ООО "Авто", согласно котором</w:t>
      </w:r>
      <w:proofErr w:type="gramStart"/>
      <w:r w:rsidRPr="007D360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ООО</w:t>
      </w:r>
      <w:proofErr w:type="gramEnd"/>
      <w:r w:rsidRPr="007D360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"Авто" обязуется продать автомобиль Иванову, а Иванов – оплатить ООО "Авто" стоимость автомобиля. 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Субъек</w:t>
      </w:r>
      <w:proofErr w:type="gramStart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т(</w:t>
      </w:r>
      <w:proofErr w:type="gramEnd"/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ы): ________________________________________________________</w:t>
      </w: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Объект: ___________________________________________________________</w:t>
      </w:r>
    </w:p>
    <w:p w:rsidR="007D3602" w:rsidRPr="007D3602" w:rsidRDefault="007D3602" w:rsidP="007D360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Содержание: </w:t>
      </w:r>
    </w:p>
    <w:p w:rsidR="007D3602" w:rsidRPr="007D3602" w:rsidRDefault="007D3602" w:rsidP="007D360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D3602" w:rsidRPr="007D3602" w:rsidRDefault="007D3602" w:rsidP="007D3602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Юридическая обязанность: ___________________________________________</w:t>
      </w:r>
    </w:p>
    <w:p w:rsidR="00EB14FD" w:rsidRDefault="007D3602" w:rsidP="00147287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360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Субъективное право: ________</w:t>
      </w:r>
    </w:p>
    <w:p w:rsidR="00EB14FD" w:rsidRDefault="00EB14FD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D3602" w:rsidRDefault="00EB14FD" w:rsidP="00EB1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9D2C69" w:rsidRPr="009D2C69" w:rsidRDefault="009D2C69" w:rsidP="00BE106C">
      <w:pPr>
        <w:pStyle w:val="ac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2C69">
        <w:rPr>
          <w:rFonts w:ascii="Times New Roman" w:hAnsi="Times New Roman" w:cs="Times New Roman"/>
          <w:sz w:val="28"/>
          <w:szCs w:val="28"/>
        </w:rPr>
        <w:t>Конституция Российской Федерации от (принята всенародным голосованием 12.12.1993 с изменениями, одобренными в ходе общероссийского голосования 01.07.2020)</w:t>
      </w:r>
      <w:proofErr w:type="gramEnd"/>
    </w:p>
    <w:p w:rsidR="00871FB2" w:rsidRDefault="00871FB2" w:rsidP="00BE106C">
      <w:pPr>
        <w:pStyle w:val="ac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FB2">
        <w:rPr>
          <w:rFonts w:ascii="Times New Roman" w:hAnsi="Times New Roman" w:cs="Times New Roman"/>
          <w:sz w:val="28"/>
          <w:szCs w:val="28"/>
        </w:rPr>
        <w:t>Важенин</w:t>
      </w:r>
      <w:r w:rsidR="00277063">
        <w:rPr>
          <w:rFonts w:ascii="Times New Roman" w:hAnsi="Times New Roman" w:cs="Times New Roman"/>
          <w:sz w:val="28"/>
          <w:szCs w:val="28"/>
        </w:rPr>
        <w:t>,</w:t>
      </w:r>
      <w:r w:rsidRPr="00871FB2">
        <w:rPr>
          <w:rFonts w:ascii="Times New Roman" w:hAnsi="Times New Roman" w:cs="Times New Roman"/>
          <w:sz w:val="28"/>
          <w:szCs w:val="28"/>
        </w:rPr>
        <w:t xml:space="preserve"> А.Г. Обществознание для профессий и специальностей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FB2">
        <w:rPr>
          <w:rFonts w:ascii="Times New Roman" w:hAnsi="Times New Roman" w:cs="Times New Roman"/>
          <w:sz w:val="28"/>
          <w:szCs w:val="28"/>
        </w:rPr>
        <w:t>технического, естественно-научного, гуманитарного профилей: учеб</w:t>
      </w:r>
      <w:proofErr w:type="gramStart"/>
      <w:r w:rsidRPr="00871F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1F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1FB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71FB2">
        <w:rPr>
          <w:rFonts w:ascii="Times New Roman" w:hAnsi="Times New Roman" w:cs="Times New Roman"/>
          <w:sz w:val="28"/>
          <w:szCs w:val="28"/>
        </w:rPr>
        <w:t>ля студ. учреждени</w:t>
      </w:r>
      <w:r w:rsidR="00277063">
        <w:rPr>
          <w:rFonts w:ascii="Times New Roman" w:hAnsi="Times New Roman" w:cs="Times New Roman"/>
          <w:sz w:val="28"/>
          <w:szCs w:val="28"/>
        </w:rPr>
        <w:t xml:space="preserve">й СПО / А.Г. Важенин. – </w:t>
      </w:r>
      <w:r w:rsidRPr="00871FB2">
        <w:rPr>
          <w:rFonts w:ascii="Times New Roman" w:hAnsi="Times New Roman" w:cs="Times New Roman"/>
          <w:sz w:val="28"/>
          <w:szCs w:val="28"/>
        </w:rPr>
        <w:t>М.: Академия, 2017. – 528 с.</w:t>
      </w:r>
    </w:p>
    <w:p w:rsidR="00C4182D" w:rsidRDefault="00277063" w:rsidP="00BE106C">
      <w:pPr>
        <w:pStyle w:val="ac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FB2">
        <w:rPr>
          <w:rFonts w:ascii="Times New Roman" w:hAnsi="Times New Roman" w:cs="Times New Roman"/>
          <w:sz w:val="28"/>
          <w:szCs w:val="28"/>
        </w:rPr>
        <w:t>Важенин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1FB2">
        <w:rPr>
          <w:rFonts w:ascii="Times New Roman" w:hAnsi="Times New Roman" w:cs="Times New Roman"/>
          <w:sz w:val="28"/>
          <w:szCs w:val="28"/>
        </w:rPr>
        <w:t xml:space="preserve"> А.Г. </w:t>
      </w:r>
      <w:r>
        <w:rPr>
          <w:rFonts w:ascii="Times New Roman" w:hAnsi="Times New Roman" w:cs="Times New Roman"/>
          <w:sz w:val="28"/>
          <w:szCs w:val="28"/>
        </w:rPr>
        <w:t xml:space="preserve">Практикум </w:t>
      </w:r>
      <w:r w:rsidR="00D7170B" w:rsidRPr="00D7170B">
        <w:rPr>
          <w:rFonts w:ascii="Times New Roman" w:hAnsi="Times New Roman" w:cs="Times New Roman"/>
          <w:sz w:val="28"/>
          <w:szCs w:val="28"/>
        </w:rPr>
        <w:t>для студ. сред</w:t>
      </w:r>
      <w:proofErr w:type="gramStart"/>
      <w:r w:rsidR="00D7170B" w:rsidRPr="00D71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70B" w:rsidRPr="00D717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170B" w:rsidRPr="00D717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7170B" w:rsidRPr="00D7170B">
        <w:rPr>
          <w:rFonts w:ascii="Times New Roman" w:hAnsi="Times New Roman" w:cs="Times New Roman"/>
          <w:sz w:val="28"/>
          <w:szCs w:val="28"/>
        </w:rPr>
        <w:t>роф. учеб</w:t>
      </w:r>
      <w:r>
        <w:rPr>
          <w:rFonts w:ascii="Times New Roman" w:hAnsi="Times New Roman" w:cs="Times New Roman"/>
          <w:sz w:val="28"/>
          <w:szCs w:val="28"/>
        </w:rPr>
        <w:t xml:space="preserve">. заведений / А. Г. Важенин. – </w:t>
      </w:r>
      <w:r w:rsidR="00D7170B" w:rsidRPr="00D7170B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="00D7170B" w:rsidRPr="00D717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7170B" w:rsidRPr="00D71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Академия, 2017</w:t>
      </w:r>
      <w:r w:rsidR="00D7170B" w:rsidRPr="00D7170B">
        <w:rPr>
          <w:rFonts w:ascii="Times New Roman" w:hAnsi="Times New Roman" w:cs="Times New Roman"/>
          <w:sz w:val="28"/>
          <w:szCs w:val="28"/>
        </w:rPr>
        <w:t>. - 20</w:t>
      </w:r>
      <w:r>
        <w:rPr>
          <w:rFonts w:ascii="Times New Roman" w:hAnsi="Times New Roman" w:cs="Times New Roman"/>
          <w:sz w:val="28"/>
          <w:szCs w:val="28"/>
        </w:rPr>
        <w:t>7</w:t>
      </w:r>
      <w:r w:rsidR="00D7170B" w:rsidRPr="00D7170B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182D" w:rsidRPr="00C4182D" w:rsidRDefault="00C4182D" w:rsidP="00BE106C">
      <w:pPr>
        <w:pStyle w:val="ac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2D">
        <w:rPr>
          <w:rFonts w:ascii="Times New Roman" w:hAnsi="Times New Roman" w:cs="Times New Roman"/>
          <w:sz w:val="28"/>
          <w:szCs w:val="28"/>
        </w:rPr>
        <w:t>Обществознание // Образовательный портал для подготовки к экзаменам URL: https://soc-ege.sdamgia.ru/ (дата обращения: 03.02.2022).</w:t>
      </w:r>
    </w:p>
    <w:p w:rsidR="00EB14FD" w:rsidRPr="00991432" w:rsidRDefault="00991432" w:rsidP="00BE106C">
      <w:pPr>
        <w:pStyle w:val="ac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4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Федоров, Б. И.</w:t>
      </w:r>
      <w:r w:rsidRPr="0099143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Обществознание</w:t>
      </w:r>
      <w:proofErr w:type="gramStart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для среднего профессионального образования / Б. И. Федоров ; под редакцией Б. И. Федорова. — Москва</w:t>
      </w:r>
      <w:proofErr w:type="gramStart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2020. — 412 с. — (Профессиональное образование). — ISBN 978-5-534-00420-5. — Текст</w:t>
      </w:r>
      <w:proofErr w:type="gramStart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[сайт]. — URL: </w:t>
      </w:r>
      <w:hyperlink r:id="rId28" w:tgtFrame="_blank" w:history="1">
        <w:r w:rsidRPr="00991432">
          <w:rPr>
            <w:rStyle w:val="ad"/>
            <w:rFonts w:ascii="Times New Roman" w:hAnsi="Times New Roman" w:cs="Times New Roman"/>
            <w:color w:val="486C97"/>
            <w:sz w:val="28"/>
            <w:szCs w:val="28"/>
            <w:shd w:val="clear" w:color="auto" w:fill="FFFFFF"/>
          </w:rPr>
          <w:t>https://urait.ru/bcode/450902</w:t>
        </w:r>
      </w:hyperlink>
      <w:r w:rsidRPr="00991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(дата обращения: 03.02.2022)</w:t>
      </w:r>
    </w:p>
    <w:p w:rsidR="00EB14FD" w:rsidRDefault="00EB14FD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4E04" w:rsidRPr="0073074C" w:rsidRDefault="008C4E04" w:rsidP="00C418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C4E04" w:rsidRPr="0073074C" w:rsidSect="00E2392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45C" w:rsidRDefault="00E0645C" w:rsidP="001F60A0">
      <w:pPr>
        <w:spacing w:after="0" w:line="240" w:lineRule="auto"/>
      </w:pPr>
      <w:r>
        <w:separator/>
      </w:r>
    </w:p>
  </w:endnote>
  <w:endnote w:type="continuationSeparator" w:id="0">
    <w:p w:rsidR="00E0645C" w:rsidRDefault="00E0645C" w:rsidP="001F6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 Alternates">
    <w:altName w:val="Cambria"/>
    <w:panose1 w:val="00000000000000000000"/>
    <w:charset w:val="00"/>
    <w:family w:val="roman"/>
    <w:notTrueType/>
    <w:pitch w:val="default"/>
  </w:font>
  <w:font w:name="Ope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666932"/>
      <w:docPartObj>
        <w:docPartGallery w:val="Page Numbers (Bottom of Page)"/>
        <w:docPartUnique/>
      </w:docPartObj>
    </w:sdtPr>
    <w:sdtEndPr/>
    <w:sdtContent>
      <w:p w:rsidR="00A64FAF" w:rsidRDefault="00A64FA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611">
          <w:rPr>
            <w:noProof/>
          </w:rPr>
          <w:t>2</w:t>
        </w:r>
        <w:r>
          <w:fldChar w:fldCharType="end"/>
        </w:r>
      </w:p>
    </w:sdtContent>
  </w:sdt>
  <w:p w:rsidR="00A64FAF" w:rsidRDefault="00A64FA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45C" w:rsidRDefault="00E0645C" w:rsidP="001F60A0">
      <w:pPr>
        <w:spacing w:after="0" w:line="240" w:lineRule="auto"/>
      </w:pPr>
      <w:r>
        <w:separator/>
      </w:r>
    </w:p>
  </w:footnote>
  <w:footnote w:type="continuationSeparator" w:id="0">
    <w:p w:rsidR="00E0645C" w:rsidRDefault="00E0645C" w:rsidP="001F6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BBF"/>
    <w:multiLevelType w:val="hybridMultilevel"/>
    <w:tmpl w:val="18BC689A"/>
    <w:lvl w:ilvl="0" w:tplc="8530FF54">
      <w:start w:val="1"/>
      <w:numFmt w:val="decimal"/>
      <w:lvlText w:val="%1."/>
      <w:lvlJc w:val="left"/>
      <w:pPr>
        <w:ind w:left="1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2" w:hanging="360"/>
      </w:pPr>
    </w:lvl>
    <w:lvl w:ilvl="2" w:tplc="0419001B" w:tentative="1">
      <w:start w:val="1"/>
      <w:numFmt w:val="lowerRoman"/>
      <w:lvlText w:val="%3."/>
      <w:lvlJc w:val="right"/>
      <w:pPr>
        <w:ind w:left="2812" w:hanging="180"/>
      </w:pPr>
    </w:lvl>
    <w:lvl w:ilvl="3" w:tplc="0419000F" w:tentative="1">
      <w:start w:val="1"/>
      <w:numFmt w:val="decimal"/>
      <w:lvlText w:val="%4."/>
      <w:lvlJc w:val="left"/>
      <w:pPr>
        <w:ind w:left="3532" w:hanging="360"/>
      </w:pPr>
    </w:lvl>
    <w:lvl w:ilvl="4" w:tplc="04190019" w:tentative="1">
      <w:start w:val="1"/>
      <w:numFmt w:val="lowerLetter"/>
      <w:lvlText w:val="%5."/>
      <w:lvlJc w:val="left"/>
      <w:pPr>
        <w:ind w:left="4252" w:hanging="360"/>
      </w:pPr>
    </w:lvl>
    <w:lvl w:ilvl="5" w:tplc="0419001B" w:tentative="1">
      <w:start w:val="1"/>
      <w:numFmt w:val="lowerRoman"/>
      <w:lvlText w:val="%6."/>
      <w:lvlJc w:val="right"/>
      <w:pPr>
        <w:ind w:left="4972" w:hanging="180"/>
      </w:pPr>
    </w:lvl>
    <w:lvl w:ilvl="6" w:tplc="0419000F" w:tentative="1">
      <w:start w:val="1"/>
      <w:numFmt w:val="decimal"/>
      <w:lvlText w:val="%7."/>
      <w:lvlJc w:val="left"/>
      <w:pPr>
        <w:ind w:left="5692" w:hanging="360"/>
      </w:pPr>
    </w:lvl>
    <w:lvl w:ilvl="7" w:tplc="04190019" w:tentative="1">
      <w:start w:val="1"/>
      <w:numFmt w:val="lowerLetter"/>
      <w:lvlText w:val="%8."/>
      <w:lvlJc w:val="left"/>
      <w:pPr>
        <w:ind w:left="6412" w:hanging="360"/>
      </w:pPr>
    </w:lvl>
    <w:lvl w:ilvl="8" w:tplc="0419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">
    <w:nsid w:val="02692C42"/>
    <w:multiLevelType w:val="hybridMultilevel"/>
    <w:tmpl w:val="22DCCD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EE0C64"/>
    <w:multiLevelType w:val="hybridMultilevel"/>
    <w:tmpl w:val="4A9A8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24AF0"/>
    <w:multiLevelType w:val="hybridMultilevel"/>
    <w:tmpl w:val="9000EA60"/>
    <w:lvl w:ilvl="0" w:tplc="ED6E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5220D"/>
    <w:multiLevelType w:val="hybridMultilevel"/>
    <w:tmpl w:val="40E62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522FA"/>
    <w:multiLevelType w:val="hybridMultilevel"/>
    <w:tmpl w:val="3B080434"/>
    <w:lvl w:ilvl="0" w:tplc="F064AC0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1C44E2D"/>
    <w:multiLevelType w:val="hybridMultilevel"/>
    <w:tmpl w:val="76A884B2"/>
    <w:lvl w:ilvl="0" w:tplc="B46E744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9A4160"/>
    <w:multiLevelType w:val="multilevel"/>
    <w:tmpl w:val="7C16D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C2047C"/>
    <w:multiLevelType w:val="hybridMultilevel"/>
    <w:tmpl w:val="E0E087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DA9017D"/>
    <w:multiLevelType w:val="hybridMultilevel"/>
    <w:tmpl w:val="36E4166E"/>
    <w:lvl w:ilvl="0" w:tplc="F1AAC0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5417E"/>
    <w:multiLevelType w:val="multilevel"/>
    <w:tmpl w:val="A4C46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084FFB"/>
    <w:multiLevelType w:val="hybridMultilevel"/>
    <w:tmpl w:val="007AAE94"/>
    <w:lvl w:ilvl="0" w:tplc="98E4CE8A">
      <w:start w:val="1"/>
      <w:numFmt w:val="decimal"/>
      <w:lvlText w:val="%1."/>
      <w:lvlJc w:val="left"/>
      <w:pPr>
        <w:ind w:left="-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" w:hanging="360"/>
      </w:pPr>
    </w:lvl>
    <w:lvl w:ilvl="2" w:tplc="0419001B" w:tentative="1">
      <w:start w:val="1"/>
      <w:numFmt w:val="lowerRoman"/>
      <w:lvlText w:val="%3."/>
      <w:lvlJc w:val="right"/>
      <w:pPr>
        <w:ind w:left="779" w:hanging="180"/>
      </w:pPr>
    </w:lvl>
    <w:lvl w:ilvl="3" w:tplc="0419000F" w:tentative="1">
      <w:start w:val="1"/>
      <w:numFmt w:val="decimal"/>
      <w:lvlText w:val="%4."/>
      <w:lvlJc w:val="left"/>
      <w:pPr>
        <w:ind w:left="1499" w:hanging="360"/>
      </w:pPr>
    </w:lvl>
    <w:lvl w:ilvl="4" w:tplc="04190019" w:tentative="1">
      <w:start w:val="1"/>
      <w:numFmt w:val="lowerLetter"/>
      <w:lvlText w:val="%5."/>
      <w:lvlJc w:val="left"/>
      <w:pPr>
        <w:ind w:left="2219" w:hanging="360"/>
      </w:pPr>
    </w:lvl>
    <w:lvl w:ilvl="5" w:tplc="0419001B" w:tentative="1">
      <w:start w:val="1"/>
      <w:numFmt w:val="lowerRoman"/>
      <w:lvlText w:val="%6."/>
      <w:lvlJc w:val="right"/>
      <w:pPr>
        <w:ind w:left="2939" w:hanging="180"/>
      </w:pPr>
    </w:lvl>
    <w:lvl w:ilvl="6" w:tplc="0419000F" w:tentative="1">
      <w:start w:val="1"/>
      <w:numFmt w:val="decimal"/>
      <w:lvlText w:val="%7."/>
      <w:lvlJc w:val="left"/>
      <w:pPr>
        <w:ind w:left="3659" w:hanging="360"/>
      </w:pPr>
    </w:lvl>
    <w:lvl w:ilvl="7" w:tplc="04190019" w:tentative="1">
      <w:start w:val="1"/>
      <w:numFmt w:val="lowerLetter"/>
      <w:lvlText w:val="%8."/>
      <w:lvlJc w:val="left"/>
      <w:pPr>
        <w:ind w:left="4379" w:hanging="360"/>
      </w:pPr>
    </w:lvl>
    <w:lvl w:ilvl="8" w:tplc="0419001B" w:tentative="1">
      <w:start w:val="1"/>
      <w:numFmt w:val="lowerRoman"/>
      <w:lvlText w:val="%9."/>
      <w:lvlJc w:val="right"/>
      <w:pPr>
        <w:ind w:left="5099" w:hanging="180"/>
      </w:pPr>
    </w:lvl>
  </w:abstractNum>
  <w:abstractNum w:abstractNumId="12">
    <w:nsid w:val="224D2C0A"/>
    <w:multiLevelType w:val="hybridMultilevel"/>
    <w:tmpl w:val="991E9430"/>
    <w:lvl w:ilvl="0" w:tplc="0C60135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267A4AB7"/>
    <w:multiLevelType w:val="hybridMultilevel"/>
    <w:tmpl w:val="AA04EB4A"/>
    <w:lvl w:ilvl="0" w:tplc="379263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B4A0E"/>
    <w:multiLevelType w:val="multilevel"/>
    <w:tmpl w:val="660AF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D2618A"/>
    <w:multiLevelType w:val="hybridMultilevel"/>
    <w:tmpl w:val="ACF01230"/>
    <w:lvl w:ilvl="0" w:tplc="FFF4D8E0">
      <w:start w:val="1"/>
      <w:numFmt w:val="decimal"/>
      <w:lvlText w:val="%1."/>
      <w:lvlJc w:val="left"/>
      <w:pPr>
        <w:ind w:left="1448" w:hanging="18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3" w:hanging="360"/>
      </w:pPr>
    </w:lvl>
    <w:lvl w:ilvl="2" w:tplc="0419001B" w:tentative="1">
      <w:start w:val="1"/>
      <w:numFmt w:val="lowerRoman"/>
      <w:lvlText w:val="%3."/>
      <w:lvlJc w:val="right"/>
      <w:pPr>
        <w:ind w:left="1403" w:hanging="180"/>
      </w:pPr>
    </w:lvl>
    <w:lvl w:ilvl="3" w:tplc="0419000F" w:tentative="1">
      <w:start w:val="1"/>
      <w:numFmt w:val="decimal"/>
      <w:lvlText w:val="%4."/>
      <w:lvlJc w:val="left"/>
      <w:pPr>
        <w:ind w:left="2123" w:hanging="360"/>
      </w:pPr>
    </w:lvl>
    <w:lvl w:ilvl="4" w:tplc="04190019" w:tentative="1">
      <w:start w:val="1"/>
      <w:numFmt w:val="lowerLetter"/>
      <w:lvlText w:val="%5."/>
      <w:lvlJc w:val="left"/>
      <w:pPr>
        <w:ind w:left="2843" w:hanging="360"/>
      </w:pPr>
    </w:lvl>
    <w:lvl w:ilvl="5" w:tplc="0419001B" w:tentative="1">
      <w:start w:val="1"/>
      <w:numFmt w:val="lowerRoman"/>
      <w:lvlText w:val="%6."/>
      <w:lvlJc w:val="right"/>
      <w:pPr>
        <w:ind w:left="3563" w:hanging="180"/>
      </w:pPr>
    </w:lvl>
    <w:lvl w:ilvl="6" w:tplc="0419000F" w:tentative="1">
      <w:start w:val="1"/>
      <w:numFmt w:val="decimal"/>
      <w:lvlText w:val="%7."/>
      <w:lvlJc w:val="left"/>
      <w:pPr>
        <w:ind w:left="4283" w:hanging="360"/>
      </w:pPr>
    </w:lvl>
    <w:lvl w:ilvl="7" w:tplc="04190019" w:tentative="1">
      <w:start w:val="1"/>
      <w:numFmt w:val="lowerLetter"/>
      <w:lvlText w:val="%8."/>
      <w:lvlJc w:val="left"/>
      <w:pPr>
        <w:ind w:left="5003" w:hanging="360"/>
      </w:pPr>
    </w:lvl>
    <w:lvl w:ilvl="8" w:tplc="041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6">
    <w:nsid w:val="2C6F487E"/>
    <w:multiLevelType w:val="multilevel"/>
    <w:tmpl w:val="A6EAC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721BE8"/>
    <w:multiLevelType w:val="hybridMultilevel"/>
    <w:tmpl w:val="84BA6C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820736"/>
    <w:multiLevelType w:val="hybridMultilevel"/>
    <w:tmpl w:val="B0F8CA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7167D04"/>
    <w:multiLevelType w:val="hybridMultilevel"/>
    <w:tmpl w:val="EFEA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8277E"/>
    <w:multiLevelType w:val="hybridMultilevel"/>
    <w:tmpl w:val="86BC5E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CC45ABD"/>
    <w:multiLevelType w:val="hybridMultilevel"/>
    <w:tmpl w:val="900C8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5873EA"/>
    <w:multiLevelType w:val="hybridMultilevel"/>
    <w:tmpl w:val="0046E6E2"/>
    <w:lvl w:ilvl="0" w:tplc="06BA8782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0A7D41"/>
    <w:multiLevelType w:val="hybridMultilevel"/>
    <w:tmpl w:val="F9944F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D32BB0"/>
    <w:multiLevelType w:val="hybridMultilevel"/>
    <w:tmpl w:val="25FC8000"/>
    <w:lvl w:ilvl="0" w:tplc="1FC678B0">
      <w:start w:val="1"/>
      <w:numFmt w:val="decimal"/>
      <w:lvlText w:val="%1."/>
      <w:lvlJc w:val="left"/>
      <w:pPr>
        <w:ind w:left="73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>
    <w:nsid w:val="4F390517"/>
    <w:multiLevelType w:val="hybridMultilevel"/>
    <w:tmpl w:val="262A6010"/>
    <w:lvl w:ilvl="0" w:tplc="4D529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357E09"/>
    <w:multiLevelType w:val="multilevel"/>
    <w:tmpl w:val="CA1E5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163D4E"/>
    <w:multiLevelType w:val="hybridMultilevel"/>
    <w:tmpl w:val="EFEA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91C81"/>
    <w:multiLevelType w:val="hybridMultilevel"/>
    <w:tmpl w:val="715A14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6054E85"/>
    <w:multiLevelType w:val="multilevel"/>
    <w:tmpl w:val="FE1E6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8067DA"/>
    <w:multiLevelType w:val="hybridMultilevel"/>
    <w:tmpl w:val="DD8833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BEF1A89"/>
    <w:multiLevelType w:val="hybridMultilevel"/>
    <w:tmpl w:val="D140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E636E"/>
    <w:multiLevelType w:val="hybridMultilevel"/>
    <w:tmpl w:val="D2523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80BE7"/>
    <w:multiLevelType w:val="hybridMultilevel"/>
    <w:tmpl w:val="B7CCB5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1930D58"/>
    <w:multiLevelType w:val="hybridMultilevel"/>
    <w:tmpl w:val="53FC8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8D38E4"/>
    <w:multiLevelType w:val="hybridMultilevel"/>
    <w:tmpl w:val="A8CE7D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4B687A"/>
    <w:multiLevelType w:val="hybridMultilevel"/>
    <w:tmpl w:val="BEC4FB2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683C02FC"/>
    <w:multiLevelType w:val="multilevel"/>
    <w:tmpl w:val="5F9C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FC0F2D"/>
    <w:multiLevelType w:val="hybridMultilevel"/>
    <w:tmpl w:val="A98A8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D33FC7"/>
    <w:multiLevelType w:val="hybridMultilevel"/>
    <w:tmpl w:val="DB0E24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01E05C8"/>
    <w:multiLevelType w:val="hybridMultilevel"/>
    <w:tmpl w:val="F27AF7CE"/>
    <w:lvl w:ilvl="0" w:tplc="3B94EC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A3FF0"/>
    <w:multiLevelType w:val="hybridMultilevel"/>
    <w:tmpl w:val="6CE629F0"/>
    <w:lvl w:ilvl="0" w:tplc="2570B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DA47FC"/>
    <w:multiLevelType w:val="multilevel"/>
    <w:tmpl w:val="B32A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E60B47"/>
    <w:multiLevelType w:val="hybridMultilevel"/>
    <w:tmpl w:val="3DF6950C"/>
    <w:lvl w:ilvl="0" w:tplc="5908237C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C46699D"/>
    <w:multiLevelType w:val="multilevel"/>
    <w:tmpl w:val="DE76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44"/>
  </w:num>
  <w:num w:numId="3">
    <w:abstractNumId w:val="42"/>
  </w:num>
  <w:num w:numId="4">
    <w:abstractNumId w:val="16"/>
  </w:num>
  <w:num w:numId="5">
    <w:abstractNumId w:val="26"/>
  </w:num>
  <w:num w:numId="6">
    <w:abstractNumId w:val="29"/>
  </w:num>
  <w:num w:numId="7">
    <w:abstractNumId w:val="10"/>
  </w:num>
  <w:num w:numId="8">
    <w:abstractNumId w:val="37"/>
  </w:num>
  <w:num w:numId="9">
    <w:abstractNumId w:val="7"/>
  </w:num>
  <w:num w:numId="10">
    <w:abstractNumId w:val="3"/>
  </w:num>
  <w:num w:numId="11">
    <w:abstractNumId w:val="25"/>
  </w:num>
  <w:num w:numId="12">
    <w:abstractNumId w:val="21"/>
  </w:num>
  <w:num w:numId="13">
    <w:abstractNumId w:val="9"/>
  </w:num>
  <w:num w:numId="14">
    <w:abstractNumId w:val="20"/>
  </w:num>
  <w:num w:numId="15">
    <w:abstractNumId w:val="30"/>
  </w:num>
  <w:num w:numId="16">
    <w:abstractNumId w:val="23"/>
  </w:num>
  <w:num w:numId="17">
    <w:abstractNumId w:val="33"/>
  </w:num>
  <w:num w:numId="18">
    <w:abstractNumId w:val="18"/>
  </w:num>
  <w:num w:numId="19">
    <w:abstractNumId w:val="40"/>
  </w:num>
  <w:num w:numId="20">
    <w:abstractNumId w:val="0"/>
  </w:num>
  <w:num w:numId="21">
    <w:abstractNumId w:val="1"/>
  </w:num>
  <w:num w:numId="22">
    <w:abstractNumId w:val="39"/>
  </w:num>
  <w:num w:numId="23">
    <w:abstractNumId w:val="12"/>
  </w:num>
  <w:num w:numId="24">
    <w:abstractNumId w:val="11"/>
  </w:num>
  <w:num w:numId="25">
    <w:abstractNumId w:val="43"/>
  </w:num>
  <w:num w:numId="26">
    <w:abstractNumId w:val="15"/>
  </w:num>
  <w:num w:numId="27">
    <w:abstractNumId w:val="2"/>
  </w:num>
  <w:num w:numId="28">
    <w:abstractNumId w:val="6"/>
  </w:num>
  <w:num w:numId="29">
    <w:abstractNumId w:val="8"/>
  </w:num>
  <w:num w:numId="30">
    <w:abstractNumId w:val="38"/>
  </w:num>
  <w:num w:numId="31">
    <w:abstractNumId w:val="5"/>
  </w:num>
  <w:num w:numId="32">
    <w:abstractNumId w:val="34"/>
  </w:num>
  <w:num w:numId="33">
    <w:abstractNumId w:val="27"/>
  </w:num>
  <w:num w:numId="34">
    <w:abstractNumId w:val="22"/>
  </w:num>
  <w:num w:numId="35">
    <w:abstractNumId w:val="19"/>
  </w:num>
  <w:num w:numId="36">
    <w:abstractNumId w:val="4"/>
  </w:num>
  <w:num w:numId="37">
    <w:abstractNumId w:val="36"/>
  </w:num>
  <w:num w:numId="38">
    <w:abstractNumId w:val="24"/>
  </w:num>
  <w:num w:numId="39">
    <w:abstractNumId w:val="41"/>
  </w:num>
  <w:num w:numId="40">
    <w:abstractNumId w:val="28"/>
  </w:num>
  <w:num w:numId="41">
    <w:abstractNumId w:val="31"/>
  </w:num>
  <w:num w:numId="42">
    <w:abstractNumId w:val="17"/>
  </w:num>
  <w:num w:numId="43">
    <w:abstractNumId w:val="35"/>
  </w:num>
  <w:num w:numId="44">
    <w:abstractNumId w:val="1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A24"/>
    <w:rsid w:val="00023C82"/>
    <w:rsid w:val="00027045"/>
    <w:rsid w:val="000335D7"/>
    <w:rsid w:val="000371E2"/>
    <w:rsid w:val="000600D2"/>
    <w:rsid w:val="000859A3"/>
    <w:rsid w:val="00095886"/>
    <w:rsid w:val="000C3BCE"/>
    <w:rsid w:val="000C46D9"/>
    <w:rsid w:val="001112F9"/>
    <w:rsid w:val="00147287"/>
    <w:rsid w:val="00175DF3"/>
    <w:rsid w:val="001E6209"/>
    <w:rsid w:val="001F60A0"/>
    <w:rsid w:val="002140F1"/>
    <w:rsid w:val="00272E0B"/>
    <w:rsid w:val="0027374C"/>
    <w:rsid w:val="00277063"/>
    <w:rsid w:val="002F07D1"/>
    <w:rsid w:val="00316354"/>
    <w:rsid w:val="00361D89"/>
    <w:rsid w:val="003707DE"/>
    <w:rsid w:val="00374EF1"/>
    <w:rsid w:val="00380B5B"/>
    <w:rsid w:val="003876F1"/>
    <w:rsid w:val="003B4AE2"/>
    <w:rsid w:val="003C59BE"/>
    <w:rsid w:val="003E6BA2"/>
    <w:rsid w:val="00400CC5"/>
    <w:rsid w:val="0041740C"/>
    <w:rsid w:val="00504CB9"/>
    <w:rsid w:val="0059204E"/>
    <w:rsid w:val="005E6306"/>
    <w:rsid w:val="005F3DA0"/>
    <w:rsid w:val="0060619A"/>
    <w:rsid w:val="00624B96"/>
    <w:rsid w:val="00627314"/>
    <w:rsid w:val="006970CD"/>
    <w:rsid w:val="006B1A24"/>
    <w:rsid w:val="006B609D"/>
    <w:rsid w:val="006E276C"/>
    <w:rsid w:val="006E4601"/>
    <w:rsid w:val="006F09DD"/>
    <w:rsid w:val="00701FB8"/>
    <w:rsid w:val="00713CA1"/>
    <w:rsid w:val="0073074C"/>
    <w:rsid w:val="007509EF"/>
    <w:rsid w:val="00787D0B"/>
    <w:rsid w:val="007A0250"/>
    <w:rsid w:val="007C1463"/>
    <w:rsid w:val="007D3602"/>
    <w:rsid w:val="00834EE8"/>
    <w:rsid w:val="008463EE"/>
    <w:rsid w:val="008644EA"/>
    <w:rsid w:val="00871FB2"/>
    <w:rsid w:val="00887D0C"/>
    <w:rsid w:val="0089679B"/>
    <w:rsid w:val="008C18FE"/>
    <w:rsid w:val="008C4E04"/>
    <w:rsid w:val="008E7B16"/>
    <w:rsid w:val="008F6A80"/>
    <w:rsid w:val="00913338"/>
    <w:rsid w:val="009156F1"/>
    <w:rsid w:val="00991432"/>
    <w:rsid w:val="009B7E1B"/>
    <w:rsid w:val="009D2C69"/>
    <w:rsid w:val="009F3789"/>
    <w:rsid w:val="009F4C62"/>
    <w:rsid w:val="009F68AD"/>
    <w:rsid w:val="00A05484"/>
    <w:rsid w:val="00A26611"/>
    <w:rsid w:val="00A64FAF"/>
    <w:rsid w:val="00A75C4F"/>
    <w:rsid w:val="00A82834"/>
    <w:rsid w:val="00A94B78"/>
    <w:rsid w:val="00AD3D1B"/>
    <w:rsid w:val="00B4658F"/>
    <w:rsid w:val="00B732A4"/>
    <w:rsid w:val="00BA77FD"/>
    <w:rsid w:val="00BE106C"/>
    <w:rsid w:val="00BF76F7"/>
    <w:rsid w:val="00C21FB6"/>
    <w:rsid w:val="00C27501"/>
    <w:rsid w:val="00C4182D"/>
    <w:rsid w:val="00CB76C3"/>
    <w:rsid w:val="00CB7AFD"/>
    <w:rsid w:val="00CC26FC"/>
    <w:rsid w:val="00CD3111"/>
    <w:rsid w:val="00CE2534"/>
    <w:rsid w:val="00D01521"/>
    <w:rsid w:val="00D068E5"/>
    <w:rsid w:val="00D42C3F"/>
    <w:rsid w:val="00D4403F"/>
    <w:rsid w:val="00D7170B"/>
    <w:rsid w:val="00D7552C"/>
    <w:rsid w:val="00D84AB3"/>
    <w:rsid w:val="00DB7667"/>
    <w:rsid w:val="00DD4599"/>
    <w:rsid w:val="00E0645C"/>
    <w:rsid w:val="00E22587"/>
    <w:rsid w:val="00E2392C"/>
    <w:rsid w:val="00EB14FD"/>
    <w:rsid w:val="00ED52C8"/>
    <w:rsid w:val="00EE3998"/>
    <w:rsid w:val="00F24DEC"/>
    <w:rsid w:val="00F315B0"/>
    <w:rsid w:val="00F3271D"/>
    <w:rsid w:val="00F5509D"/>
    <w:rsid w:val="00FA0C25"/>
    <w:rsid w:val="00F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0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4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F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0A0"/>
  </w:style>
  <w:style w:type="paragraph" w:styleId="a8">
    <w:name w:val="footer"/>
    <w:basedOn w:val="a"/>
    <w:link w:val="a9"/>
    <w:uiPriority w:val="99"/>
    <w:unhideWhenUsed/>
    <w:rsid w:val="001F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0A0"/>
  </w:style>
  <w:style w:type="paragraph" w:styleId="aa">
    <w:name w:val="Normal (Web)"/>
    <w:basedOn w:val="a"/>
    <w:uiPriority w:val="99"/>
    <w:unhideWhenUsed/>
    <w:rsid w:val="005E6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E7B16"/>
    <w:rPr>
      <w:b/>
      <w:bCs/>
    </w:rPr>
  </w:style>
  <w:style w:type="paragraph" w:styleId="ac">
    <w:name w:val="List Paragraph"/>
    <w:basedOn w:val="a"/>
    <w:uiPriority w:val="34"/>
    <w:qFormat/>
    <w:rsid w:val="00E22587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6E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6B6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3B4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A94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7D3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787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9914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0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4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F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0A0"/>
  </w:style>
  <w:style w:type="paragraph" w:styleId="a8">
    <w:name w:val="footer"/>
    <w:basedOn w:val="a"/>
    <w:link w:val="a9"/>
    <w:uiPriority w:val="99"/>
    <w:unhideWhenUsed/>
    <w:rsid w:val="001F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0A0"/>
  </w:style>
  <w:style w:type="paragraph" w:styleId="aa">
    <w:name w:val="Normal (Web)"/>
    <w:basedOn w:val="a"/>
    <w:uiPriority w:val="99"/>
    <w:unhideWhenUsed/>
    <w:rsid w:val="005E6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E7B16"/>
    <w:rPr>
      <w:b/>
      <w:bCs/>
    </w:rPr>
  </w:style>
  <w:style w:type="paragraph" w:styleId="ac">
    <w:name w:val="List Paragraph"/>
    <w:basedOn w:val="a"/>
    <w:uiPriority w:val="34"/>
    <w:qFormat/>
    <w:rsid w:val="00E22587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6E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6B6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3B4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A94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7D3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787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9914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urait.ru/bcode/45090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72513-7E6B-4459-B606-DFF2DACB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66</Pages>
  <Words>12184</Words>
  <Characters>69454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Krutenko</dc:creator>
  <cp:keywords/>
  <dc:description/>
  <cp:lastModifiedBy>KOV</cp:lastModifiedBy>
  <cp:revision>126</cp:revision>
  <dcterms:created xsi:type="dcterms:W3CDTF">2022-02-02T07:39:00Z</dcterms:created>
  <dcterms:modified xsi:type="dcterms:W3CDTF">2022-02-04T06:00:00Z</dcterms:modified>
</cp:coreProperties>
</file>